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A25C2" w:rsidRDefault="00DA25C2" w:rsidP="00DA25C2">
      <w:pPr>
        <w:widowControl w:val="0"/>
        <w:autoSpaceDE w:val="0"/>
        <w:autoSpaceDN w:val="0"/>
        <w:adjustRightInd w:val="0"/>
        <w:rPr>
          <w:rFonts w:ascii="Times New Roman" w:hAnsi="Times New Roman" w:cs="Times New Roman"/>
          <w:sz w:val="32"/>
          <w:szCs w:val="32"/>
          <w:lang w:val="en-US"/>
        </w:rPr>
      </w:pPr>
    </w:p>
    <w:p w:rsidR="00DA25C2" w:rsidRPr="00DA25C2" w:rsidRDefault="00DA25C2" w:rsidP="00DA25C2">
      <w:pPr>
        <w:widowControl w:val="0"/>
        <w:autoSpaceDE w:val="0"/>
        <w:autoSpaceDN w:val="0"/>
        <w:adjustRightInd w:val="0"/>
        <w:rPr>
          <w:rFonts w:ascii="Helvetica" w:hAnsi="Helvetica" w:cs="Helvetica"/>
          <w:b/>
          <w:bCs/>
          <w:sz w:val="48"/>
          <w:szCs w:val="48"/>
          <w:lang w:val="en-US"/>
        </w:rPr>
      </w:pPr>
      <w:r w:rsidRPr="00DA25C2">
        <w:rPr>
          <w:rFonts w:ascii="Helvetica" w:hAnsi="Helvetica" w:cs="Helvetica"/>
          <w:b/>
          <w:bCs/>
          <w:sz w:val="48"/>
          <w:szCs w:val="48"/>
          <w:lang w:val="en-US"/>
        </w:rPr>
        <w:t>Amazing WW2 Aircraft Facts</w:t>
      </w:r>
    </w:p>
    <w:p w:rsidR="00DA25C2" w:rsidRDefault="00DA25C2" w:rsidP="00DA25C2">
      <w:pPr>
        <w:widowControl w:val="0"/>
        <w:autoSpaceDE w:val="0"/>
        <w:autoSpaceDN w:val="0"/>
        <w:adjustRightInd w:val="0"/>
        <w:rPr>
          <w:rFonts w:ascii="Helvetica" w:hAnsi="Helvetica" w:cs="Helvetica"/>
          <w:b/>
          <w:bCs/>
          <w:sz w:val="48"/>
          <w:szCs w:val="48"/>
          <w:lang w:val="en-US"/>
        </w:rPr>
      </w:pPr>
    </w:p>
    <w:p w:rsidR="00DA25C2" w:rsidRPr="00DA25C2" w:rsidRDefault="00DA25C2" w:rsidP="00DA25C2">
      <w:pPr>
        <w:widowControl w:val="0"/>
        <w:autoSpaceDE w:val="0"/>
        <w:autoSpaceDN w:val="0"/>
        <w:adjustRightInd w:val="0"/>
        <w:rPr>
          <w:rFonts w:ascii="Helvetica" w:hAnsi="Helvetica" w:cs="Helvetica"/>
          <w:b/>
          <w:bCs/>
          <w:sz w:val="32"/>
          <w:szCs w:val="32"/>
          <w:lang w:val="en-US"/>
        </w:rPr>
      </w:pPr>
      <w:r w:rsidRPr="00DA25C2">
        <w:rPr>
          <w:rFonts w:ascii="Helvetica" w:hAnsi="Helvetica" w:cs="Helvetica"/>
          <w:b/>
          <w:bCs/>
          <w:sz w:val="32"/>
          <w:szCs w:val="32"/>
          <w:lang w:val="en-US"/>
        </w:rPr>
        <w:t>These are very moving statistics.</w:t>
      </w:r>
    </w:p>
    <w:p w:rsidR="00DA25C2" w:rsidRPr="00DA25C2" w:rsidRDefault="00DA25C2" w:rsidP="00DA25C2">
      <w:pPr>
        <w:widowControl w:val="0"/>
        <w:autoSpaceDE w:val="0"/>
        <w:autoSpaceDN w:val="0"/>
        <w:adjustRightInd w:val="0"/>
        <w:rPr>
          <w:rFonts w:ascii="Helvetica" w:hAnsi="Helvetica" w:cs="Helvetica"/>
          <w:b/>
          <w:bCs/>
          <w:sz w:val="32"/>
          <w:szCs w:val="32"/>
          <w:lang w:val="en-US"/>
        </w:rPr>
      </w:pPr>
    </w:p>
    <w:p w:rsidR="00DA25C2" w:rsidRPr="00DA25C2" w:rsidRDefault="00DA25C2" w:rsidP="00DA25C2">
      <w:pPr>
        <w:widowControl w:val="0"/>
        <w:autoSpaceDE w:val="0"/>
        <w:autoSpaceDN w:val="0"/>
        <w:adjustRightInd w:val="0"/>
        <w:rPr>
          <w:rFonts w:ascii="Helvetica" w:hAnsi="Helvetica" w:cs="Helvetica"/>
          <w:b/>
          <w:bCs/>
          <w:sz w:val="32"/>
          <w:szCs w:val="32"/>
          <w:lang w:val="en-US"/>
        </w:rPr>
      </w:pPr>
      <w:r w:rsidRPr="00DA25C2">
        <w:rPr>
          <w:rFonts w:ascii="Helvetica" w:hAnsi="Helvetica" w:cs="Helvetica"/>
          <w:b/>
          <w:bCs/>
          <w:sz w:val="32"/>
          <w:szCs w:val="32"/>
          <w:lang w:val="en-US"/>
        </w:rPr>
        <w:t>On average 6600 American service men died per MONTH, during WW2 (about 220 a day). </w:t>
      </w:r>
    </w:p>
    <w:p w:rsidR="00DA25C2" w:rsidRPr="00DA25C2" w:rsidRDefault="00DA25C2" w:rsidP="00DA25C2">
      <w:pPr>
        <w:widowControl w:val="0"/>
        <w:autoSpaceDE w:val="0"/>
        <w:autoSpaceDN w:val="0"/>
        <w:adjustRightInd w:val="0"/>
        <w:rPr>
          <w:rFonts w:ascii="Helvetica" w:hAnsi="Helvetica" w:cs="Helvetica"/>
          <w:b/>
          <w:bCs/>
          <w:sz w:val="32"/>
          <w:szCs w:val="32"/>
          <w:lang w:val="en-US"/>
        </w:rPr>
      </w:pPr>
      <w:r w:rsidRPr="00DA25C2">
        <w:rPr>
          <w:rFonts w:ascii="Helvetica" w:hAnsi="Helvetica" w:cs="Helvetica"/>
          <w:b/>
          <w:bCs/>
          <w:sz w:val="32"/>
          <w:szCs w:val="32"/>
          <w:lang w:val="en-US"/>
        </w:rPr>
        <w:t> </w:t>
      </w:r>
    </w:p>
    <w:p w:rsidR="00DA25C2" w:rsidRPr="00DA25C2" w:rsidRDefault="00DA25C2" w:rsidP="00DA25C2">
      <w:pPr>
        <w:widowControl w:val="0"/>
        <w:autoSpaceDE w:val="0"/>
        <w:autoSpaceDN w:val="0"/>
        <w:adjustRightInd w:val="0"/>
        <w:rPr>
          <w:rFonts w:ascii="Helvetica" w:hAnsi="Helvetica" w:cs="Helvetica"/>
          <w:b/>
          <w:bCs/>
          <w:sz w:val="32"/>
          <w:szCs w:val="32"/>
          <w:lang w:val="en-US"/>
        </w:rPr>
      </w:pPr>
      <w:r w:rsidRPr="00DA25C2">
        <w:rPr>
          <w:rFonts w:ascii="Helvetica" w:hAnsi="Helvetica" w:cs="Helvetica"/>
          <w:b/>
          <w:bCs/>
          <w:sz w:val="32"/>
          <w:szCs w:val="32"/>
          <w:lang w:val="en-US"/>
        </w:rPr>
        <w:t>People who were not around during WW2 have no understanding of the magnitude.  </w:t>
      </w:r>
    </w:p>
    <w:p w:rsidR="00DA25C2" w:rsidRDefault="00DA25C2" w:rsidP="00DA25C2">
      <w:pPr>
        <w:widowControl w:val="0"/>
        <w:autoSpaceDE w:val="0"/>
        <w:autoSpaceDN w:val="0"/>
        <w:adjustRightInd w:val="0"/>
        <w:rPr>
          <w:rFonts w:ascii="Arial" w:hAnsi="Arial" w:cs="Arial"/>
          <w:sz w:val="32"/>
          <w:szCs w:val="32"/>
          <w:lang w:val="en-US"/>
        </w:rPr>
      </w:pPr>
      <w:r w:rsidRPr="00DA25C2">
        <w:rPr>
          <w:rFonts w:ascii="Arial" w:hAnsi="Arial" w:cs="Arial"/>
          <w:sz w:val="32"/>
          <w:szCs w:val="32"/>
          <w:lang w:val="en-US"/>
        </w:rPr>
        <w:t>   </w:t>
      </w:r>
    </w:p>
    <w:p w:rsidR="00DA25C2" w:rsidRPr="00DA25C2" w:rsidRDefault="00DA25C2" w:rsidP="00DA25C2">
      <w:pPr>
        <w:widowControl w:val="0"/>
        <w:autoSpaceDE w:val="0"/>
        <w:autoSpaceDN w:val="0"/>
        <w:adjustRightInd w:val="0"/>
        <w:rPr>
          <w:rFonts w:ascii="Helvetica" w:hAnsi="Helvetica" w:cs="Helvetica"/>
          <w:b/>
          <w:bCs/>
          <w:sz w:val="32"/>
          <w:szCs w:val="32"/>
          <w:lang w:val="en-US"/>
        </w:rPr>
      </w:pPr>
      <w:r w:rsidRPr="00DA25C2">
        <w:rPr>
          <w:rFonts w:ascii="Helvetica" w:hAnsi="Helvetica" w:cs="Helvetica"/>
          <w:b/>
          <w:bCs/>
          <w:sz w:val="32"/>
          <w:szCs w:val="32"/>
          <w:lang w:val="en-US"/>
        </w:rPr>
        <w:t>This gives some insight.  </w:t>
      </w:r>
    </w:p>
    <w:p w:rsidR="00DA25C2" w:rsidRPr="00DA25C2" w:rsidRDefault="00DA25C2" w:rsidP="00DA25C2">
      <w:pPr>
        <w:widowControl w:val="0"/>
        <w:autoSpaceDE w:val="0"/>
        <w:autoSpaceDN w:val="0"/>
        <w:adjustRightInd w:val="0"/>
        <w:rPr>
          <w:rFonts w:ascii="Helvetica" w:hAnsi="Helvetica" w:cs="Helvetica"/>
          <w:b/>
          <w:bCs/>
          <w:sz w:val="32"/>
          <w:szCs w:val="32"/>
          <w:lang w:val="en-US"/>
        </w:rPr>
      </w:pPr>
      <w:r w:rsidRPr="00DA25C2">
        <w:rPr>
          <w:rFonts w:ascii="Helvetica" w:hAnsi="Helvetica" w:cs="Helvetica"/>
          <w:b/>
          <w:bCs/>
          <w:sz w:val="32"/>
          <w:szCs w:val="32"/>
          <w:lang w:val="en-US"/>
        </w:rPr>
        <w:t> </w:t>
      </w:r>
    </w:p>
    <w:p w:rsidR="00DA25C2" w:rsidRPr="00DA25C2" w:rsidRDefault="00DA25C2" w:rsidP="00DA25C2">
      <w:pPr>
        <w:widowControl w:val="0"/>
        <w:autoSpaceDE w:val="0"/>
        <w:autoSpaceDN w:val="0"/>
        <w:adjustRightInd w:val="0"/>
        <w:rPr>
          <w:rFonts w:ascii="Helvetica" w:hAnsi="Helvetica" w:cs="Helvetica"/>
          <w:b/>
          <w:bCs/>
          <w:sz w:val="32"/>
          <w:szCs w:val="32"/>
          <w:lang w:val="en-US"/>
        </w:rPr>
      </w:pPr>
      <w:r w:rsidRPr="00DA25C2">
        <w:rPr>
          <w:rFonts w:ascii="Helvetica" w:hAnsi="Helvetica" w:cs="Helvetica"/>
          <w:b/>
          <w:bCs/>
          <w:sz w:val="32"/>
          <w:szCs w:val="32"/>
          <w:lang w:val="en-US"/>
        </w:rPr>
        <w:t xml:space="preserve">276,000 aircraft manufactured in the </w:t>
      </w:r>
      <w:proofErr w:type="gramStart"/>
      <w:r w:rsidRPr="00DA25C2">
        <w:rPr>
          <w:rFonts w:ascii="Helvetica" w:hAnsi="Helvetica" w:cs="Helvetica"/>
          <w:b/>
          <w:bCs/>
          <w:sz w:val="32"/>
          <w:szCs w:val="32"/>
          <w:lang w:val="en-US"/>
        </w:rPr>
        <w:t>US . </w:t>
      </w:r>
      <w:proofErr w:type="gramEnd"/>
    </w:p>
    <w:p w:rsidR="00DA25C2" w:rsidRPr="00DA25C2" w:rsidRDefault="00DA25C2" w:rsidP="00DA25C2">
      <w:pPr>
        <w:widowControl w:val="0"/>
        <w:autoSpaceDE w:val="0"/>
        <w:autoSpaceDN w:val="0"/>
        <w:adjustRightInd w:val="0"/>
        <w:rPr>
          <w:rFonts w:ascii="Helvetica" w:hAnsi="Helvetica" w:cs="Helvetica"/>
          <w:b/>
          <w:bCs/>
          <w:sz w:val="32"/>
          <w:szCs w:val="32"/>
          <w:lang w:val="en-US"/>
        </w:rPr>
      </w:pPr>
      <w:r w:rsidRPr="00DA25C2">
        <w:rPr>
          <w:rFonts w:ascii="Helvetica" w:hAnsi="Helvetica" w:cs="Helvetica"/>
          <w:b/>
          <w:bCs/>
          <w:sz w:val="32"/>
          <w:szCs w:val="32"/>
          <w:lang w:val="en-US"/>
        </w:rPr>
        <w:t>43,000 planes lost overseas, including 23,000 in combat.  </w:t>
      </w:r>
    </w:p>
    <w:p w:rsidR="00DA25C2" w:rsidRPr="00DA25C2" w:rsidRDefault="00DA25C2" w:rsidP="00DA25C2">
      <w:pPr>
        <w:widowControl w:val="0"/>
        <w:autoSpaceDE w:val="0"/>
        <w:autoSpaceDN w:val="0"/>
        <w:adjustRightInd w:val="0"/>
        <w:rPr>
          <w:rFonts w:ascii="Helvetica" w:hAnsi="Helvetica" w:cs="Helvetica"/>
          <w:b/>
          <w:bCs/>
          <w:sz w:val="32"/>
          <w:szCs w:val="32"/>
          <w:lang w:val="en-US"/>
        </w:rPr>
      </w:pPr>
      <w:r w:rsidRPr="00DA25C2">
        <w:rPr>
          <w:rFonts w:ascii="Helvetica" w:hAnsi="Helvetica" w:cs="Helvetica"/>
          <w:b/>
          <w:bCs/>
          <w:sz w:val="32"/>
          <w:szCs w:val="32"/>
          <w:lang w:val="en-US"/>
        </w:rPr>
        <w:t>14,000 lost in the continental U.S.</w:t>
      </w:r>
    </w:p>
    <w:p w:rsidR="00DA25C2" w:rsidRPr="00DA25C2" w:rsidRDefault="00DA25C2" w:rsidP="00DA25C2">
      <w:pPr>
        <w:widowControl w:val="0"/>
        <w:autoSpaceDE w:val="0"/>
        <w:autoSpaceDN w:val="0"/>
        <w:adjustRightInd w:val="0"/>
        <w:rPr>
          <w:rFonts w:ascii="Helvetica" w:hAnsi="Helvetica" w:cs="Helvetica"/>
          <w:b/>
          <w:bCs/>
          <w:sz w:val="32"/>
          <w:szCs w:val="32"/>
          <w:lang w:val="en-US"/>
        </w:rPr>
      </w:pPr>
      <w:r w:rsidRPr="00DA25C2">
        <w:rPr>
          <w:rFonts w:ascii="Helvetica" w:hAnsi="Helvetica" w:cs="Helvetica"/>
          <w:b/>
          <w:bCs/>
          <w:sz w:val="32"/>
          <w:szCs w:val="32"/>
          <w:lang w:val="en-US"/>
        </w:rPr>
        <w:t> </w:t>
      </w:r>
    </w:p>
    <w:p w:rsidR="00DA25C2" w:rsidRPr="00DA25C2" w:rsidRDefault="00DA25C2" w:rsidP="00DA25C2">
      <w:pPr>
        <w:widowControl w:val="0"/>
        <w:autoSpaceDE w:val="0"/>
        <w:autoSpaceDN w:val="0"/>
        <w:adjustRightInd w:val="0"/>
        <w:ind w:left="57"/>
        <w:rPr>
          <w:rFonts w:ascii="Helvetica" w:hAnsi="Helvetica" w:cs="Helvetica"/>
          <w:b/>
          <w:bCs/>
          <w:color w:val="FB0007"/>
          <w:sz w:val="32"/>
          <w:szCs w:val="32"/>
          <w:lang w:val="en-US"/>
        </w:rPr>
      </w:pPr>
      <w:proofErr w:type="gramStart"/>
      <w:r w:rsidRPr="00DA25C2">
        <w:rPr>
          <w:rFonts w:ascii="Helvetica" w:hAnsi="Helvetica" w:cs="Helvetica"/>
          <w:b/>
          <w:bCs/>
          <w:sz w:val="32"/>
          <w:szCs w:val="32"/>
          <w:lang w:val="en-US"/>
        </w:rPr>
        <w:t>The staggering cost of aircraft in 1945 dollars.</w:t>
      </w:r>
      <w:proofErr w:type="gramEnd"/>
      <w:r w:rsidRPr="00DA25C2">
        <w:rPr>
          <w:rFonts w:ascii="Helvetica" w:hAnsi="Helvetica" w:cs="Helvetica"/>
          <w:b/>
          <w:bCs/>
          <w:sz w:val="32"/>
          <w:szCs w:val="32"/>
          <w:lang w:val="en-US"/>
        </w:rPr>
        <w:t xml:space="preserve">  </w:t>
      </w:r>
      <w:r w:rsidRPr="00DA25C2">
        <w:rPr>
          <w:rFonts w:ascii="Helvetica" w:hAnsi="Helvetica" w:cs="Helvetica"/>
          <w:b/>
          <w:bCs/>
          <w:color w:val="FB0007"/>
          <w:sz w:val="32"/>
          <w:szCs w:val="32"/>
          <w:lang w:val="en-US"/>
        </w:rPr>
        <w:t xml:space="preserve">(A </w:t>
      </w:r>
      <w:proofErr w:type="gramStart"/>
      <w:r w:rsidRPr="00DA25C2">
        <w:rPr>
          <w:rFonts w:ascii="Helvetica" w:hAnsi="Helvetica" w:cs="Helvetica"/>
          <w:b/>
          <w:bCs/>
          <w:color w:val="FB0007"/>
          <w:sz w:val="32"/>
          <w:szCs w:val="32"/>
          <w:lang w:val="en-US"/>
        </w:rPr>
        <w:t>1945 dollar</w:t>
      </w:r>
      <w:proofErr w:type="gramEnd"/>
      <w:r w:rsidRPr="00DA25C2">
        <w:rPr>
          <w:rFonts w:ascii="Helvetica" w:hAnsi="Helvetica" w:cs="Helvetica"/>
          <w:b/>
          <w:bCs/>
          <w:color w:val="FB0007"/>
          <w:sz w:val="32"/>
          <w:szCs w:val="32"/>
          <w:lang w:val="en-US"/>
        </w:rPr>
        <w:t xml:space="preserve"> is worth $13.16 today.   That P-38 would now cost $1,278,454.52)</w:t>
      </w:r>
    </w:p>
    <w:p w:rsidR="00DA25C2" w:rsidRDefault="00DA25C2" w:rsidP="00DA25C2">
      <w:pPr>
        <w:widowControl w:val="0"/>
        <w:autoSpaceDE w:val="0"/>
        <w:autoSpaceDN w:val="0"/>
        <w:adjustRightInd w:val="0"/>
        <w:rPr>
          <w:rFonts w:ascii="Helvetica" w:hAnsi="Helvetica" w:cs="Helvetica"/>
          <w:sz w:val="32"/>
          <w:szCs w:val="32"/>
          <w:lang w:val="en-US"/>
        </w:rPr>
      </w:pPr>
    </w:p>
    <w:p w:rsidR="00DA25C2" w:rsidRPr="00DA25C2" w:rsidRDefault="00DA25C2" w:rsidP="00DA25C2">
      <w:pPr>
        <w:widowControl w:val="0"/>
        <w:autoSpaceDE w:val="0"/>
        <w:autoSpaceDN w:val="0"/>
        <w:adjustRightInd w:val="0"/>
        <w:rPr>
          <w:rFonts w:ascii="Helvetica" w:hAnsi="Helvetica" w:cs="Helvetica"/>
          <w:b/>
          <w:bCs/>
          <w:sz w:val="32"/>
          <w:szCs w:val="32"/>
          <w:lang w:val="en-US"/>
        </w:rPr>
      </w:pPr>
      <w:proofErr w:type="gramStart"/>
      <w:r w:rsidRPr="00DA25C2">
        <w:rPr>
          <w:rFonts w:ascii="Helvetica" w:hAnsi="Helvetica" w:cs="Helvetica"/>
          <w:b/>
          <w:bCs/>
          <w:sz w:val="32"/>
          <w:szCs w:val="32"/>
          <w:lang w:val="en-US"/>
        </w:rPr>
        <w:t>B-17       $204,370     P-40       $44,892.</w:t>
      </w:r>
      <w:proofErr w:type="gramEnd"/>
    </w:p>
    <w:p w:rsidR="00DA25C2" w:rsidRPr="00DA25C2" w:rsidRDefault="00DA25C2" w:rsidP="00DA25C2">
      <w:pPr>
        <w:widowControl w:val="0"/>
        <w:autoSpaceDE w:val="0"/>
        <w:autoSpaceDN w:val="0"/>
        <w:adjustRightInd w:val="0"/>
        <w:rPr>
          <w:rFonts w:ascii="Helvetica" w:hAnsi="Helvetica" w:cs="Helvetica"/>
          <w:b/>
          <w:bCs/>
          <w:sz w:val="32"/>
          <w:szCs w:val="32"/>
          <w:lang w:val="en-US"/>
        </w:rPr>
      </w:pPr>
      <w:proofErr w:type="gramStart"/>
      <w:r w:rsidRPr="00DA25C2">
        <w:rPr>
          <w:rFonts w:ascii="Helvetica" w:hAnsi="Helvetica" w:cs="Helvetica"/>
          <w:b/>
          <w:bCs/>
          <w:sz w:val="32"/>
          <w:szCs w:val="32"/>
          <w:lang w:val="en-US"/>
        </w:rPr>
        <w:t>B-24       $215,516     P-47       $85,578.</w:t>
      </w:r>
      <w:proofErr w:type="gramEnd"/>
    </w:p>
    <w:p w:rsidR="00DA25C2" w:rsidRPr="00DA25C2" w:rsidRDefault="00DA25C2" w:rsidP="00DA25C2">
      <w:pPr>
        <w:widowControl w:val="0"/>
        <w:autoSpaceDE w:val="0"/>
        <w:autoSpaceDN w:val="0"/>
        <w:adjustRightInd w:val="0"/>
        <w:rPr>
          <w:rFonts w:ascii="Helvetica" w:hAnsi="Helvetica" w:cs="Helvetica"/>
          <w:b/>
          <w:bCs/>
          <w:sz w:val="32"/>
          <w:szCs w:val="32"/>
          <w:lang w:val="en-US"/>
        </w:rPr>
      </w:pPr>
      <w:proofErr w:type="gramStart"/>
      <w:r w:rsidRPr="00DA25C2">
        <w:rPr>
          <w:rFonts w:ascii="Helvetica" w:hAnsi="Helvetica" w:cs="Helvetica"/>
          <w:b/>
          <w:bCs/>
          <w:sz w:val="32"/>
          <w:szCs w:val="32"/>
          <w:lang w:val="en-US"/>
        </w:rPr>
        <w:t>B-25       $142,194     P-51       $51,572.</w:t>
      </w:r>
      <w:proofErr w:type="gramEnd"/>
    </w:p>
    <w:p w:rsidR="00DA25C2" w:rsidRPr="00DA25C2" w:rsidRDefault="00DA25C2" w:rsidP="00DA25C2">
      <w:pPr>
        <w:widowControl w:val="0"/>
        <w:autoSpaceDE w:val="0"/>
        <w:autoSpaceDN w:val="0"/>
        <w:adjustRightInd w:val="0"/>
        <w:rPr>
          <w:rFonts w:ascii="Helvetica" w:hAnsi="Helvetica" w:cs="Helvetica"/>
          <w:b/>
          <w:bCs/>
          <w:sz w:val="32"/>
          <w:szCs w:val="32"/>
          <w:lang w:val="en-US"/>
        </w:rPr>
      </w:pPr>
      <w:proofErr w:type="gramStart"/>
      <w:r w:rsidRPr="00DA25C2">
        <w:rPr>
          <w:rFonts w:ascii="Helvetica" w:hAnsi="Helvetica" w:cs="Helvetica"/>
          <w:b/>
          <w:bCs/>
          <w:sz w:val="32"/>
          <w:szCs w:val="32"/>
          <w:lang w:val="en-US"/>
        </w:rPr>
        <w:t>B-26       $192,426     C-47       $88,574.</w:t>
      </w:r>
      <w:proofErr w:type="gramEnd"/>
    </w:p>
    <w:p w:rsidR="00DA25C2" w:rsidRPr="00DA25C2" w:rsidRDefault="00DA25C2" w:rsidP="00DA25C2">
      <w:pPr>
        <w:widowControl w:val="0"/>
        <w:autoSpaceDE w:val="0"/>
        <w:autoSpaceDN w:val="0"/>
        <w:adjustRightInd w:val="0"/>
        <w:rPr>
          <w:rFonts w:ascii="Helvetica" w:hAnsi="Helvetica" w:cs="Helvetica"/>
          <w:b/>
          <w:bCs/>
          <w:sz w:val="32"/>
          <w:szCs w:val="32"/>
          <w:lang w:val="en-US"/>
        </w:rPr>
      </w:pPr>
      <w:proofErr w:type="gramStart"/>
      <w:r w:rsidRPr="00DA25C2">
        <w:rPr>
          <w:rFonts w:ascii="Helvetica" w:hAnsi="Helvetica" w:cs="Helvetica"/>
          <w:b/>
          <w:bCs/>
          <w:sz w:val="32"/>
          <w:szCs w:val="32"/>
          <w:lang w:val="en-US"/>
        </w:rPr>
        <w:t>B-29       $605,360     PT-17     $15,052.</w:t>
      </w:r>
      <w:proofErr w:type="gramEnd"/>
    </w:p>
    <w:p w:rsidR="00DA25C2" w:rsidRPr="00DA25C2" w:rsidRDefault="00DA25C2" w:rsidP="00DA25C2">
      <w:pPr>
        <w:widowControl w:val="0"/>
        <w:autoSpaceDE w:val="0"/>
        <w:autoSpaceDN w:val="0"/>
        <w:adjustRightInd w:val="0"/>
        <w:rPr>
          <w:rFonts w:ascii="Helvetica" w:hAnsi="Helvetica" w:cs="Helvetica"/>
          <w:b/>
          <w:bCs/>
          <w:sz w:val="32"/>
          <w:szCs w:val="32"/>
          <w:lang w:val="en-US"/>
        </w:rPr>
      </w:pPr>
      <w:proofErr w:type="gramStart"/>
      <w:r w:rsidRPr="00DA25C2">
        <w:rPr>
          <w:rFonts w:ascii="Helvetica" w:hAnsi="Helvetica" w:cs="Helvetica"/>
          <w:b/>
          <w:bCs/>
          <w:sz w:val="32"/>
          <w:szCs w:val="32"/>
          <w:lang w:val="en-US"/>
        </w:rPr>
        <w:lastRenderedPageBreak/>
        <w:t>P-38         $97,147     AT-6       $22,952.</w:t>
      </w:r>
      <w:proofErr w:type="gramEnd"/>
    </w:p>
    <w:p w:rsidR="00DA25C2" w:rsidRDefault="00DA25C2" w:rsidP="00DA25C2">
      <w:pPr>
        <w:widowControl w:val="0"/>
        <w:autoSpaceDE w:val="0"/>
        <w:autoSpaceDN w:val="0"/>
        <w:adjustRightInd w:val="0"/>
        <w:rPr>
          <w:rFonts w:ascii="Helvetica" w:hAnsi="Helvetica" w:cs="Helvetica"/>
          <w:b/>
          <w:bCs/>
          <w:sz w:val="48"/>
          <w:szCs w:val="48"/>
          <w:lang w:val="en-US"/>
        </w:rPr>
      </w:pPr>
      <w:r>
        <w:rPr>
          <w:rFonts w:ascii="Helvetica" w:hAnsi="Helvetica" w:cs="Helvetica"/>
          <w:b/>
          <w:bCs/>
          <w:sz w:val="48"/>
          <w:szCs w:val="48"/>
          <w:lang w:val="en-US"/>
        </w:rPr>
        <w:t> </w:t>
      </w:r>
    </w:p>
    <w:p w:rsidR="00DA25C2" w:rsidRPr="00DA25C2" w:rsidRDefault="00DA25C2" w:rsidP="00DA25C2">
      <w:pPr>
        <w:widowControl w:val="0"/>
        <w:autoSpaceDE w:val="0"/>
        <w:autoSpaceDN w:val="0"/>
        <w:adjustRightInd w:val="0"/>
        <w:rPr>
          <w:rFonts w:ascii="Helvetica" w:hAnsi="Helvetica" w:cs="Helvetica"/>
          <w:b/>
          <w:bCs/>
          <w:sz w:val="32"/>
          <w:szCs w:val="32"/>
          <w:lang w:val="en-US"/>
        </w:rPr>
      </w:pPr>
      <w:r>
        <w:rPr>
          <w:rFonts w:ascii="Helvetica" w:hAnsi="Helvetica" w:cs="Helvetica"/>
          <w:b/>
          <w:bCs/>
          <w:sz w:val="32"/>
          <w:szCs w:val="32"/>
          <w:lang w:val="en-US"/>
        </w:rPr>
        <w:t>From Germany</w:t>
      </w:r>
      <w:r w:rsidRPr="00DA25C2">
        <w:rPr>
          <w:rFonts w:ascii="Helvetica" w:hAnsi="Helvetica" w:cs="Helvetica"/>
          <w:b/>
          <w:bCs/>
          <w:sz w:val="32"/>
          <w:szCs w:val="32"/>
          <w:lang w:val="en-US"/>
        </w:rPr>
        <w:t>'s invasion of Poland 1</w:t>
      </w:r>
      <w:r>
        <w:rPr>
          <w:rFonts w:ascii="Helvetica" w:hAnsi="Helvetica" w:cs="Helvetica"/>
          <w:b/>
          <w:bCs/>
          <w:sz w:val="32"/>
          <w:szCs w:val="32"/>
          <w:lang w:val="en-US"/>
        </w:rPr>
        <w:t xml:space="preserve"> September</w:t>
      </w:r>
      <w:r w:rsidRPr="00DA25C2">
        <w:rPr>
          <w:rFonts w:ascii="Helvetica" w:hAnsi="Helvetica" w:cs="Helvetica"/>
          <w:b/>
          <w:bCs/>
          <w:sz w:val="32"/>
          <w:szCs w:val="32"/>
          <w:lang w:val="en-US"/>
        </w:rPr>
        <w:t xml:space="preserve"> </w:t>
      </w:r>
      <w:proofErr w:type="gramStart"/>
      <w:r w:rsidRPr="00DA25C2">
        <w:rPr>
          <w:rFonts w:ascii="Helvetica" w:hAnsi="Helvetica" w:cs="Helvetica"/>
          <w:b/>
          <w:bCs/>
          <w:sz w:val="32"/>
          <w:szCs w:val="32"/>
          <w:lang w:val="en-US"/>
        </w:rPr>
        <w:t>1939  until</w:t>
      </w:r>
      <w:proofErr w:type="gramEnd"/>
      <w:r w:rsidRPr="00DA25C2">
        <w:rPr>
          <w:rFonts w:ascii="Helvetica" w:hAnsi="Helvetica" w:cs="Helvetica"/>
          <w:b/>
          <w:bCs/>
          <w:sz w:val="32"/>
          <w:szCs w:val="32"/>
          <w:lang w:val="en-US"/>
        </w:rPr>
        <w:t xml:space="preserve"> Japan 's surrender on </w:t>
      </w:r>
      <w:r>
        <w:rPr>
          <w:rFonts w:ascii="Helvetica" w:hAnsi="Helvetica" w:cs="Helvetica"/>
          <w:b/>
          <w:bCs/>
          <w:sz w:val="32"/>
          <w:szCs w:val="32"/>
          <w:lang w:val="en-US"/>
        </w:rPr>
        <w:t xml:space="preserve">2 </w:t>
      </w:r>
      <w:r w:rsidRPr="00DA25C2">
        <w:rPr>
          <w:rFonts w:ascii="Helvetica" w:hAnsi="Helvetica" w:cs="Helvetica"/>
          <w:b/>
          <w:bCs/>
          <w:sz w:val="32"/>
          <w:szCs w:val="32"/>
          <w:lang w:val="en-US"/>
        </w:rPr>
        <w:t>Sept</w:t>
      </w:r>
      <w:r>
        <w:rPr>
          <w:rFonts w:ascii="Helvetica" w:hAnsi="Helvetica" w:cs="Helvetica"/>
          <w:b/>
          <w:bCs/>
          <w:sz w:val="32"/>
          <w:szCs w:val="32"/>
          <w:lang w:val="en-US"/>
        </w:rPr>
        <w:t>ember</w:t>
      </w:r>
      <w:r w:rsidRPr="00DA25C2">
        <w:rPr>
          <w:rFonts w:ascii="Helvetica" w:hAnsi="Helvetica" w:cs="Helvetica"/>
          <w:b/>
          <w:bCs/>
          <w:sz w:val="32"/>
          <w:szCs w:val="32"/>
          <w:lang w:val="en-US"/>
        </w:rPr>
        <w:t xml:space="preserve"> 1945 = 2,433 days. America lost an average of 170 planes a day</w:t>
      </w:r>
      <w:proofErr w:type="gramStart"/>
      <w:r>
        <w:rPr>
          <w:rFonts w:ascii="Helvetica" w:hAnsi="Helvetica" w:cs="Helvetica"/>
          <w:b/>
          <w:bCs/>
          <w:sz w:val="32"/>
          <w:szCs w:val="32"/>
          <w:lang w:val="en-US"/>
        </w:rPr>
        <w:t>;</w:t>
      </w:r>
      <w:proofErr w:type="gramEnd"/>
      <w:r>
        <w:rPr>
          <w:rFonts w:ascii="Helvetica" w:hAnsi="Helvetica" w:cs="Helvetica"/>
          <w:b/>
          <w:bCs/>
          <w:sz w:val="32"/>
          <w:szCs w:val="32"/>
          <w:lang w:val="en-US"/>
        </w:rPr>
        <w:t xml:space="preserve"> (a higher rate if you consider that the US entered WWII on 7 December 1941)</w:t>
      </w:r>
      <w:r w:rsidRPr="00DA25C2">
        <w:rPr>
          <w:rFonts w:ascii="Helvetica" w:hAnsi="Helvetica" w:cs="Helvetica"/>
          <w:b/>
          <w:bCs/>
          <w:sz w:val="32"/>
          <w:szCs w:val="32"/>
          <w:lang w:val="en-US"/>
        </w:rPr>
        <w:t>.</w:t>
      </w:r>
    </w:p>
    <w:p w:rsidR="00DA25C2" w:rsidRPr="00DA25C2" w:rsidRDefault="00DA25C2" w:rsidP="00DA25C2">
      <w:pPr>
        <w:widowControl w:val="0"/>
        <w:autoSpaceDE w:val="0"/>
        <w:autoSpaceDN w:val="0"/>
        <w:adjustRightInd w:val="0"/>
        <w:rPr>
          <w:rFonts w:ascii="Helvetica" w:hAnsi="Helvetica" w:cs="Helvetica"/>
          <w:b/>
          <w:bCs/>
          <w:sz w:val="32"/>
          <w:szCs w:val="32"/>
          <w:lang w:val="en-US"/>
        </w:rPr>
      </w:pPr>
      <w:r w:rsidRPr="00DA25C2">
        <w:rPr>
          <w:rFonts w:ascii="Helvetica" w:hAnsi="Helvetica" w:cs="Helvetica"/>
          <w:b/>
          <w:bCs/>
          <w:sz w:val="32"/>
          <w:szCs w:val="32"/>
          <w:lang w:val="en-US"/>
        </w:rPr>
        <w:t> </w:t>
      </w:r>
    </w:p>
    <w:p w:rsidR="00DA25C2" w:rsidRPr="00DA25C2" w:rsidRDefault="00DA25C2" w:rsidP="00DA25C2">
      <w:pPr>
        <w:widowControl w:val="0"/>
        <w:autoSpaceDE w:val="0"/>
        <w:autoSpaceDN w:val="0"/>
        <w:adjustRightInd w:val="0"/>
        <w:rPr>
          <w:rFonts w:ascii="Helvetica" w:hAnsi="Helvetica" w:cs="Helvetica"/>
          <w:b/>
          <w:bCs/>
          <w:sz w:val="32"/>
          <w:szCs w:val="32"/>
          <w:lang w:val="en-US"/>
        </w:rPr>
      </w:pPr>
      <w:r>
        <w:rPr>
          <w:rFonts w:ascii="Helvetica" w:hAnsi="Helvetica" w:cs="Helvetica"/>
          <w:b/>
          <w:bCs/>
          <w:sz w:val="32"/>
          <w:szCs w:val="32"/>
          <w:lang w:val="en-US"/>
        </w:rPr>
        <w:t>A</w:t>
      </w:r>
      <w:r w:rsidRPr="00DA25C2">
        <w:rPr>
          <w:rFonts w:ascii="Helvetica" w:hAnsi="Helvetica" w:cs="Helvetica"/>
          <w:b/>
          <w:bCs/>
          <w:sz w:val="32"/>
          <w:szCs w:val="32"/>
          <w:lang w:val="en-US"/>
        </w:rPr>
        <w:t xml:space="preserve"> B-17 carried 2,500 gallons of </w:t>
      </w:r>
      <w:proofErr w:type="gramStart"/>
      <w:r w:rsidRPr="00DA25C2">
        <w:rPr>
          <w:rFonts w:ascii="Helvetica" w:hAnsi="Helvetica" w:cs="Helvetica"/>
          <w:b/>
          <w:bCs/>
          <w:sz w:val="32"/>
          <w:szCs w:val="32"/>
          <w:lang w:val="en-US"/>
        </w:rPr>
        <w:t>high octane</w:t>
      </w:r>
      <w:proofErr w:type="gramEnd"/>
      <w:r w:rsidRPr="00DA25C2">
        <w:rPr>
          <w:rFonts w:ascii="Helvetica" w:hAnsi="Helvetica" w:cs="Helvetica"/>
          <w:b/>
          <w:bCs/>
          <w:sz w:val="32"/>
          <w:szCs w:val="32"/>
          <w:lang w:val="en-US"/>
        </w:rPr>
        <w:t xml:space="preserve"> fuel and carried a crew of 10 airmen.</w:t>
      </w:r>
    </w:p>
    <w:p w:rsidR="00DA25C2" w:rsidRPr="00DA25C2" w:rsidRDefault="00DA25C2" w:rsidP="00DA25C2">
      <w:pPr>
        <w:widowControl w:val="0"/>
        <w:autoSpaceDE w:val="0"/>
        <w:autoSpaceDN w:val="0"/>
        <w:adjustRightInd w:val="0"/>
        <w:rPr>
          <w:rFonts w:ascii="Helvetica" w:hAnsi="Helvetica" w:cs="Helvetica"/>
          <w:b/>
          <w:bCs/>
          <w:sz w:val="32"/>
          <w:szCs w:val="32"/>
          <w:lang w:val="en-US"/>
        </w:rPr>
      </w:pPr>
      <w:r w:rsidRPr="00DA25C2">
        <w:rPr>
          <w:rFonts w:ascii="Helvetica" w:hAnsi="Helvetica" w:cs="Helvetica"/>
          <w:b/>
          <w:bCs/>
          <w:sz w:val="32"/>
          <w:szCs w:val="32"/>
          <w:lang w:val="en-US"/>
        </w:rPr>
        <w:t> </w:t>
      </w:r>
    </w:p>
    <w:p w:rsidR="00DA25C2" w:rsidRPr="00DA25C2" w:rsidRDefault="00DA25C2" w:rsidP="00DA25C2">
      <w:pPr>
        <w:widowControl w:val="0"/>
        <w:autoSpaceDE w:val="0"/>
        <w:autoSpaceDN w:val="0"/>
        <w:adjustRightInd w:val="0"/>
        <w:rPr>
          <w:rFonts w:ascii="Helvetica" w:hAnsi="Helvetica" w:cs="Helvetica"/>
          <w:b/>
          <w:bCs/>
          <w:sz w:val="32"/>
          <w:szCs w:val="32"/>
          <w:lang w:val="en-US"/>
        </w:rPr>
      </w:pPr>
      <w:r w:rsidRPr="00DA25C2">
        <w:rPr>
          <w:rFonts w:ascii="Helvetica" w:hAnsi="Helvetica" w:cs="Helvetica"/>
          <w:b/>
          <w:bCs/>
          <w:sz w:val="32"/>
          <w:szCs w:val="32"/>
          <w:lang w:val="en-US"/>
        </w:rPr>
        <w:t>9.7 billion gallons of gasoline consumed.</w:t>
      </w:r>
    </w:p>
    <w:p w:rsidR="00DA25C2" w:rsidRPr="00DA25C2" w:rsidRDefault="00DA25C2" w:rsidP="00DA25C2">
      <w:pPr>
        <w:widowControl w:val="0"/>
        <w:autoSpaceDE w:val="0"/>
        <w:autoSpaceDN w:val="0"/>
        <w:adjustRightInd w:val="0"/>
        <w:rPr>
          <w:rFonts w:ascii="Helvetica" w:hAnsi="Helvetica" w:cs="Helvetica"/>
          <w:b/>
          <w:bCs/>
          <w:sz w:val="32"/>
          <w:szCs w:val="32"/>
          <w:lang w:val="en-US"/>
        </w:rPr>
      </w:pPr>
      <w:r w:rsidRPr="00DA25C2">
        <w:rPr>
          <w:rFonts w:ascii="Helvetica" w:hAnsi="Helvetica" w:cs="Helvetica"/>
          <w:b/>
          <w:bCs/>
          <w:sz w:val="32"/>
          <w:szCs w:val="32"/>
          <w:lang w:val="en-US"/>
        </w:rPr>
        <w:t>108 million hours flown.</w:t>
      </w:r>
    </w:p>
    <w:p w:rsidR="00DA25C2" w:rsidRDefault="00DA25C2" w:rsidP="00DA25C2">
      <w:pPr>
        <w:widowControl w:val="0"/>
        <w:autoSpaceDE w:val="0"/>
        <w:autoSpaceDN w:val="0"/>
        <w:adjustRightInd w:val="0"/>
        <w:rPr>
          <w:rFonts w:ascii="Helvetica" w:hAnsi="Helvetica" w:cs="Helvetica"/>
          <w:b/>
          <w:bCs/>
          <w:sz w:val="48"/>
          <w:szCs w:val="48"/>
          <w:lang w:val="en-US"/>
        </w:rPr>
      </w:pPr>
    </w:p>
    <w:p w:rsidR="00DA25C2" w:rsidRPr="00DA25C2" w:rsidRDefault="00DA25C2" w:rsidP="00DA25C2">
      <w:pPr>
        <w:widowControl w:val="0"/>
        <w:autoSpaceDE w:val="0"/>
        <w:autoSpaceDN w:val="0"/>
        <w:adjustRightInd w:val="0"/>
        <w:rPr>
          <w:rFonts w:ascii="Helvetica" w:hAnsi="Helvetica" w:cs="Helvetica"/>
          <w:b/>
          <w:bCs/>
          <w:sz w:val="32"/>
          <w:szCs w:val="32"/>
          <w:lang w:val="en-US"/>
        </w:rPr>
      </w:pPr>
      <w:r w:rsidRPr="00DA25C2">
        <w:rPr>
          <w:rFonts w:ascii="Helvetica" w:hAnsi="Helvetica" w:cs="Helvetica"/>
          <w:b/>
          <w:bCs/>
          <w:sz w:val="32"/>
          <w:szCs w:val="32"/>
          <w:lang w:val="en-US"/>
        </w:rPr>
        <w:t>460 thousand million rounds of aircraft ammo fired overseas.</w:t>
      </w:r>
    </w:p>
    <w:p w:rsidR="00DA25C2" w:rsidRPr="00DA25C2" w:rsidRDefault="00DA25C2" w:rsidP="00DA25C2">
      <w:pPr>
        <w:widowControl w:val="0"/>
        <w:autoSpaceDE w:val="0"/>
        <w:autoSpaceDN w:val="0"/>
        <w:adjustRightInd w:val="0"/>
        <w:rPr>
          <w:rFonts w:ascii="Helvetica" w:hAnsi="Helvetica" w:cs="Helvetica"/>
          <w:b/>
          <w:bCs/>
          <w:sz w:val="32"/>
          <w:szCs w:val="32"/>
          <w:lang w:val="en-US"/>
        </w:rPr>
      </w:pPr>
      <w:r w:rsidRPr="00DA25C2">
        <w:rPr>
          <w:rFonts w:ascii="Helvetica" w:hAnsi="Helvetica" w:cs="Helvetica"/>
          <w:b/>
          <w:bCs/>
          <w:sz w:val="32"/>
          <w:szCs w:val="32"/>
          <w:lang w:val="en-US"/>
        </w:rPr>
        <w:t>7.9 million bombs dropped overseas.</w:t>
      </w:r>
    </w:p>
    <w:p w:rsidR="00DA25C2" w:rsidRPr="00DA25C2" w:rsidRDefault="00DA25C2" w:rsidP="00DA25C2">
      <w:pPr>
        <w:widowControl w:val="0"/>
        <w:autoSpaceDE w:val="0"/>
        <w:autoSpaceDN w:val="0"/>
        <w:adjustRightInd w:val="0"/>
        <w:rPr>
          <w:rFonts w:ascii="Helvetica" w:hAnsi="Helvetica" w:cs="Helvetica"/>
          <w:b/>
          <w:bCs/>
          <w:sz w:val="32"/>
          <w:szCs w:val="32"/>
          <w:lang w:val="en-US"/>
        </w:rPr>
      </w:pPr>
      <w:r w:rsidRPr="00DA25C2">
        <w:rPr>
          <w:rFonts w:ascii="Helvetica" w:hAnsi="Helvetica" w:cs="Helvetica"/>
          <w:b/>
          <w:bCs/>
          <w:sz w:val="32"/>
          <w:szCs w:val="32"/>
          <w:lang w:val="en-US"/>
        </w:rPr>
        <w:t>2.3 million combat flights.</w:t>
      </w:r>
    </w:p>
    <w:p w:rsidR="00DA25C2" w:rsidRPr="00DA25C2" w:rsidRDefault="00DA25C2" w:rsidP="00DA25C2">
      <w:pPr>
        <w:widowControl w:val="0"/>
        <w:autoSpaceDE w:val="0"/>
        <w:autoSpaceDN w:val="0"/>
        <w:adjustRightInd w:val="0"/>
        <w:rPr>
          <w:rFonts w:ascii="Helvetica" w:hAnsi="Helvetica" w:cs="Helvetica"/>
          <w:b/>
          <w:bCs/>
          <w:sz w:val="32"/>
          <w:szCs w:val="32"/>
          <w:lang w:val="en-US"/>
        </w:rPr>
      </w:pPr>
      <w:r w:rsidRPr="00DA25C2">
        <w:rPr>
          <w:rFonts w:ascii="Helvetica" w:hAnsi="Helvetica" w:cs="Helvetica"/>
          <w:b/>
          <w:bCs/>
          <w:sz w:val="32"/>
          <w:szCs w:val="32"/>
          <w:lang w:val="en-US"/>
        </w:rPr>
        <w:t>299,230 aircraft used.</w:t>
      </w:r>
    </w:p>
    <w:p w:rsidR="00DA25C2" w:rsidRPr="00DA25C2" w:rsidRDefault="00DA25C2" w:rsidP="00DA25C2">
      <w:pPr>
        <w:widowControl w:val="0"/>
        <w:autoSpaceDE w:val="0"/>
        <w:autoSpaceDN w:val="0"/>
        <w:adjustRightInd w:val="0"/>
        <w:rPr>
          <w:rFonts w:ascii="Helvetica" w:hAnsi="Helvetica" w:cs="Helvetica"/>
          <w:b/>
          <w:bCs/>
          <w:sz w:val="32"/>
          <w:szCs w:val="32"/>
          <w:lang w:val="en-US"/>
        </w:rPr>
      </w:pPr>
      <w:r w:rsidRPr="00DA25C2">
        <w:rPr>
          <w:rFonts w:ascii="Helvetica" w:hAnsi="Helvetica" w:cs="Helvetica"/>
          <w:b/>
          <w:bCs/>
          <w:sz w:val="32"/>
          <w:szCs w:val="32"/>
          <w:lang w:val="en-US"/>
        </w:rPr>
        <w:t>808,471 aircraft engines used.</w:t>
      </w:r>
    </w:p>
    <w:p w:rsidR="00DA25C2" w:rsidRPr="00DA25C2" w:rsidRDefault="00DA25C2" w:rsidP="00DA25C2">
      <w:pPr>
        <w:widowControl w:val="0"/>
        <w:autoSpaceDE w:val="0"/>
        <w:autoSpaceDN w:val="0"/>
        <w:adjustRightInd w:val="0"/>
        <w:rPr>
          <w:rFonts w:ascii="Helvetica" w:hAnsi="Helvetica" w:cs="Helvetica"/>
          <w:b/>
          <w:bCs/>
          <w:sz w:val="32"/>
          <w:szCs w:val="32"/>
          <w:lang w:val="en-US"/>
        </w:rPr>
      </w:pPr>
      <w:r w:rsidRPr="00DA25C2">
        <w:rPr>
          <w:rFonts w:ascii="Helvetica" w:hAnsi="Helvetica" w:cs="Helvetica"/>
          <w:b/>
          <w:bCs/>
          <w:sz w:val="32"/>
          <w:szCs w:val="32"/>
          <w:lang w:val="en-US"/>
        </w:rPr>
        <w:t>799,972 propellers.</w:t>
      </w:r>
    </w:p>
    <w:p w:rsidR="00DA25C2" w:rsidRPr="00DA25C2" w:rsidRDefault="00DA25C2" w:rsidP="00DA25C2">
      <w:pPr>
        <w:widowControl w:val="0"/>
        <w:autoSpaceDE w:val="0"/>
        <w:autoSpaceDN w:val="0"/>
        <w:adjustRightInd w:val="0"/>
        <w:rPr>
          <w:rFonts w:ascii="Helvetica" w:hAnsi="Helvetica" w:cs="Helvetica"/>
          <w:b/>
          <w:bCs/>
          <w:sz w:val="32"/>
          <w:szCs w:val="32"/>
          <w:lang w:val="en-US"/>
        </w:rPr>
      </w:pPr>
      <w:r w:rsidRPr="00DA25C2">
        <w:rPr>
          <w:rFonts w:ascii="Helvetica" w:hAnsi="Helvetica" w:cs="Helvetica"/>
          <w:b/>
          <w:bCs/>
          <w:sz w:val="32"/>
          <w:szCs w:val="32"/>
          <w:lang w:val="en-US"/>
        </w:rPr>
        <w:t> </w:t>
      </w:r>
    </w:p>
    <w:p w:rsidR="00DA25C2" w:rsidRPr="00DA25C2" w:rsidRDefault="00DA25C2" w:rsidP="00DA25C2">
      <w:pPr>
        <w:widowControl w:val="0"/>
        <w:autoSpaceDE w:val="0"/>
        <w:autoSpaceDN w:val="0"/>
        <w:adjustRightInd w:val="0"/>
        <w:rPr>
          <w:rFonts w:ascii="Helvetica" w:hAnsi="Helvetica" w:cs="Helvetica"/>
          <w:b/>
          <w:bCs/>
          <w:sz w:val="32"/>
          <w:szCs w:val="32"/>
          <w:lang w:val="en-US"/>
        </w:rPr>
      </w:pPr>
      <w:r w:rsidRPr="00DA25C2">
        <w:rPr>
          <w:rFonts w:ascii="Helvetica" w:hAnsi="Helvetica" w:cs="Helvetica"/>
          <w:b/>
          <w:bCs/>
          <w:sz w:val="32"/>
          <w:szCs w:val="32"/>
          <w:lang w:val="en-US"/>
        </w:rPr>
        <w:t>WWII</w:t>
      </w:r>
      <w:r>
        <w:rPr>
          <w:rFonts w:ascii="Helvetica" w:hAnsi="Helvetica" w:cs="Helvetica"/>
          <w:b/>
          <w:bCs/>
          <w:sz w:val="32"/>
          <w:szCs w:val="32"/>
          <w:lang w:val="en-US"/>
        </w:rPr>
        <w:t>’s</w:t>
      </w:r>
      <w:r w:rsidRPr="00DA25C2">
        <w:rPr>
          <w:rFonts w:ascii="Helvetica" w:hAnsi="Helvetica" w:cs="Helvetica"/>
          <w:b/>
          <w:bCs/>
          <w:sz w:val="32"/>
          <w:szCs w:val="32"/>
          <w:lang w:val="en-US"/>
        </w:rPr>
        <w:t xml:space="preserve"> MOST-PRODUCED COMBAT AIRCRAFT </w:t>
      </w:r>
    </w:p>
    <w:p w:rsidR="00DA25C2" w:rsidRDefault="00DA25C2" w:rsidP="00DA25C2">
      <w:pPr>
        <w:widowControl w:val="0"/>
        <w:autoSpaceDE w:val="0"/>
        <w:autoSpaceDN w:val="0"/>
        <w:adjustRightInd w:val="0"/>
        <w:rPr>
          <w:rFonts w:ascii="Helvetica" w:hAnsi="Helvetica" w:cs="Helvetica"/>
          <w:b/>
          <w:bCs/>
          <w:sz w:val="48"/>
          <w:szCs w:val="48"/>
          <w:lang w:val="en-US"/>
        </w:rPr>
      </w:pPr>
      <w:r>
        <w:rPr>
          <w:rFonts w:ascii="Helvetica" w:hAnsi="Helvetica" w:cs="Helvetica"/>
          <w:b/>
          <w:bCs/>
          <w:sz w:val="48"/>
          <w:szCs w:val="48"/>
          <w:lang w:val="en-US"/>
        </w:rPr>
        <w:t> </w:t>
      </w:r>
    </w:p>
    <w:p w:rsidR="00DA25C2" w:rsidRPr="00DA25C2" w:rsidRDefault="00DA25C2" w:rsidP="00DA25C2">
      <w:pPr>
        <w:widowControl w:val="0"/>
        <w:autoSpaceDE w:val="0"/>
        <w:autoSpaceDN w:val="0"/>
        <w:adjustRightInd w:val="0"/>
        <w:rPr>
          <w:rFonts w:ascii="Helvetica" w:hAnsi="Helvetica" w:cs="Helvetica"/>
          <w:b/>
          <w:bCs/>
          <w:sz w:val="32"/>
          <w:szCs w:val="32"/>
          <w:lang w:val="en-US"/>
        </w:rPr>
      </w:pPr>
      <w:r>
        <w:rPr>
          <w:rFonts w:ascii="Helvetica" w:hAnsi="Helvetica" w:cs="Helvetica"/>
          <w:b/>
          <w:bCs/>
          <w:sz w:val="32"/>
          <w:szCs w:val="32"/>
          <w:lang w:val="en-US"/>
        </w:rPr>
        <w:t>Russian</w:t>
      </w:r>
      <w:r w:rsidRPr="00DA25C2">
        <w:rPr>
          <w:rFonts w:ascii="Helvetica" w:hAnsi="Helvetica" w:cs="Helvetica"/>
          <w:b/>
          <w:bCs/>
          <w:sz w:val="32"/>
          <w:szCs w:val="32"/>
          <w:lang w:val="en-US"/>
        </w:rPr>
        <w:t xml:space="preserve"> </w:t>
      </w:r>
      <w:proofErr w:type="spellStart"/>
      <w:r w:rsidRPr="00DA25C2">
        <w:rPr>
          <w:rFonts w:ascii="Helvetica" w:hAnsi="Helvetica" w:cs="Helvetica"/>
          <w:b/>
          <w:bCs/>
          <w:sz w:val="32"/>
          <w:szCs w:val="32"/>
          <w:lang w:val="en-US"/>
        </w:rPr>
        <w:t>Ilyushin</w:t>
      </w:r>
      <w:proofErr w:type="spellEnd"/>
      <w:r w:rsidRPr="00DA25C2">
        <w:rPr>
          <w:rFonts w:ascii="Helvetica" w:hAnsi="Helvetica" w:cs="Helvetica"/>
          <w:b/>
          <w:bCs/>
          <w:sz w:val="32"/>
          <w:szCs w:val="32"/>
          <w:lang w:val="en-US"/>
        </w:rPr>
        <w:t xml:space="preserve"> IL-2 </w:t>
      </w:r>
      <w:proofErr w:type="spellStart"/>
      <w:r w:rsidRPr="00DA25C2">
        <w:rPr>
          <w:rFonts w:ascii="Helvetica" w:hAnsi="Helvetica" w:cs="Helvetica"/>
          <w:b/>
          <w:bCs/>
          <w:sz w:val="32"/>
          <w:szCs w:val="32"/>
          <w:lang w:val="en-US"/>
        </w:rPr>
        <w:t>Sturmovik</w:t>
      </w:r>
      <w:proofErr w:type="spellEnd"/>
      <w:r w:rsidRPr="00DA25C2">
        <w:rPr>
          <w:rFonts w:ascii="Helvetica" w:hAnsi="Helvetica" w:cs="Helvetica"/>
          <w:b/>
          <w:bCs/>
          <w:sz w:val="32"/>
          <w:szCs w:val="32"/>
          <w:lang w:val="en-US"/>
        </w:rPr>
        <w:t>                                  36,183</w:t>
      </w:r>
    </w:p>
    <w:p w:rsidR="00DA25C2" w:rsidRDefault="00DA25C2" w:rsidP="00DA25C2">
      <w:pPr>
        <w:widowControl w:val="0"/>
        <w:autoSpaceDE w:val="0"/>
        <w:autoSpaceDN w:val="0"/>
        <w:adjustRightInd w:val="0"/>
        <w:rPr>
          <w:rFonts w:ascii="Helvetica" w:hAnsi="Helvetica" w:cs="Helvetica"/>
          <w:b/>
          <w:bCs/>
          <w:sz w:val="48"/>
          <w:szCs w:val="48"/>
          <w:lang w:val="en-US"/>
        </w:rPr>
      </w:pPr>
      <w:r>
        <w:rPr>
          <w:rFonts w:ascii="Helvetica" w:hAnsi="Helvetica" w:cs="Helvetica"/>
          <w:b/>
          <w:bCs/>
          <w:sz w:val="48"/>
          <w:szCs w:val="48"/>
          <w:lang w:val="en-US"/>
        </w:rPr>
        <w:lastRenderedPageBreak/>
        <w:t> </w:t>
      </w:r>
      <w:r>
        <w:rPr>
          <w:rFonts w:ascii="Helvetica" w:hAnsi="Helvetica" w:cs="Helvetica"/>
          <w:b/>
          <w:bCs/>
          <w:noProof/>
          <w:sz w:val="48"/>
          <w:szCs w:val="48"/>
          <w:lang w:val="en-US"/>
        </w:rPr>
        <w:drawing>
          <wp:inline distT="0" distB="0" distL="0" distR="0">
            <wp:extent cx="4800600" cy="3545840"/>
            <wp:effectExtent l="0" t="0" r="0" b="1016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800600" cy="3545840"/>
                    </a:xfrm>
                    <a:prstGeom prst="rect">
                      <a:avLst/>
                    </a:prstGeom>
                    <a:noFill/>
                    <a:ln>
                      <a:noFill/>
                    </a:ln>
                  </pic:spPr>
                </pic:pic>
              </a:graphicData>
            </a:graphic>
          </wp:inline>
        </w:drawing>
      </w:r>
    </w:p>
    <w:p w:rsidR="00DA25C2" w:rsidRDefault="00DA25C2" w:rsidP="00DA25C2">
      <w:pPr>
        <w:widowControl w:val="0"/>
        <w:autoSpaceDE w:val="0"/>
        <w:autoSpaceDN w:val="0"/>
        <w:adjustRightInd w:val="0"/>
        <w:rPr>
          <w:rFonts w:ascii="Helvetica" w:hAnsi="Helvetica" w:cs="Helvetica"/>
          <w:b/>
          <w:bCs/>
          <w:sz w:val="48"/>
          <w:szCs w:val="48"/>
          <w:lang w:val="en-US"/>
        </w:rPr>
      </w:pPr>
      <w:r>
        <w:rPr>
          <w:rFonts w:ascii="Helvetica" w:hAnsi="Helvetica" w:cs="Helvetica"/>
          <w:b/>
          <w:bCs/>
          <w:sz w:val="48"/>
          <w:szCs w:val="48"/>
          <w:lang w:val="en-US"/>
        </w:rPr>
        <w:t> </w:t>
      </w:r>
    </w:p>
    <w:p w:rsidR="00DA25C2" w:rsidRDefault="00DA25C2">
      <w:pPr>
        <w:rPr>
          <w:rFonts w:ascii="Helvetica" w:hAnsi="Helvetica" w:cs="Helvetica"/>
          <w:b/>
          <w:bCs/>
          <w:sz w:val="32"/>
          <w:szCs w:val="32"/>
          <w:lang w:val="en-US"/>
        </w:rPr>
      </w:pPr>
      <w:r>
        <w:rPr>
          <w:rFonts w:ascii="Helvetica" w:hAnsi="Helvetica" w:cs="Helvetica"/>
          <w:b/>
          <w:bCs/>
          <w:sz w:val="32"/>
          <w:szCs w:val="32"/>
          <w:lang w:val="en-US"/>
        </w:rPr>
        <w:br w:type="page"/>
      </w:r>
    </w:p>
    <w:p w:rsidR="00DA25C2" w:rsidRPr="00DA25C2" w:rsidRDefault="00DA25C2" w:rsidP="00DA25C2">
      <w:pPr>
        <w:widowControl w:val="0"/>
        <w:autoSpaceDE w:val="0"/>
        <w:autoSpaceDN w:val="0"/>
        <w:adjustRightInd w:val="0"/>
        <w:rPr>
          <w:rFonts w:ascii="Helvetica" w:hAnsi="Helvetica" w:cs="Helvetica"/>
          <w:b/>
          <w:bCs/>
          <w:sz w:val="32"/>
          <w:szCs w:val="32"/>
          <w:lang w:val="en-US"/>
        </w:rPr>
      </w:pPr>
      <w:proofErr w:type="spellStart"/>
      <w:r w:rsidRPr="00DA25C2">
        <w:rPr>
          <w:rFonts w:ascii="Helvetica" w:hAnsi="Helvetica" w:cs="Helvetica"/>
          <w:b/>
          <w:bCs/>
          <w:sz w:val="32"/>
          <w:szCs w:val="32"/>
          <w:lang w:val="en-US"/>
        </w:rPr>
        <w:t>Yakolev</w:t>
      </w:r>
      <w:proofErr w:type="spellEnd"/>
      <w:r w:rsidRPr="00DA25C2">
        <w:rPr>
          <w:rFonts w:ascii="Helvetica" w:hAnsi="Helvetica" w:cs="Helvetica"/>
          <w:b/>
          <w:bCs/>
          <w:sz w:val="32"/>
          <w:szCs w:val="32"/>
          <w:lang w:val="en-US"/>
        </w:rPr>
        <w:t xml:space="preserve"> Yak-1</w:t>
      </w:r>
      <w:proofErr w:type="gramStart"/>
      <w:r w:rsidRPr="00DA25C2">
        <w:rPr>
          <w:rFonts w:ascii="Helvetica" w:hAnsi="Helvetica" w:cs="Helvetica"/>
          <w:b/>
          <w:bCs/>
          <w:sz w:val="32"/>
          <w:szCs w:val="32"/>
          <w:lang w:val="en-US"/>
        </w:rPr>
        <w:t>,-</w:t>
      </w:r>
      <w:proofErr w:type="gramEnd"/>
      <w:r w:rsidRPr="00DA25C2">
        <w:rPr>
          <w:rFonts w:ascii="Helvetica" w:hAnsi="Helvetica" w:cs="Helvetica"/>
          <w:b/>
          <w:bCs/>
          <w:sz w:val="32"/>
          <w:szCs w:val="32"/>
          <w:lang w:val="en-US"/>
        </w:rPr>
        <w:t>3,-7, -9                               31,000</w:t>
      </w:r>
    </w:p>
    <w:p w:rsidR="00DA25C2" w:rsidRDefault="00DA25C2" w:rsidP="00DA25C2">
      <w:pPr>
        <w:widowControl w:val="0"/>
        <w:autoSpaceDE w:val="0"/>
        <w:autoSpaceDN w:val="0"/>
        <w:adjustRightInd w:val="0"/>
        <w:rPr>
          <w:rFonts w:ascii="Helvetica" w:hAnsi="Helvetica" w:cs="Helvetica"/>
          <w:b/>
          <w:bCs/>
          <w:sz w:val="48"/>
          <w:szCs w:val="48"/>
          <w:lang w:val="en-US"/>
        </w:rPr>
      </w:pPr>
      <w:r>
        <w:rPr>
          <w:rFonts w:ascii="Helvetica" w:hAnsi="Helvetica" w:cs="Helvetica"/>
          <w:b/>
          <w:bCs/>
          <w:sz w:val="48"/>
          <w:szCs w:val="48"/>
          <w:lang w:val="en-US"/>
        </w:rPr>
        <w:t> </w:t>
      </w:r>
      <w:r>
        <w:rPr>
          <w:rFonts w:ascii="Helvetica" w:hAnsi="Helvetica" w:cs="Helvetica"/>
          <w:b/>
          <w:bCs/>
          <w:noProof/>
          <w:sz w:val="48"/>
          <w:szCs w:val="48"/>
          <w:lang w:val="en-US"/>
        </w:rPr>
        <w:drawing>
          <wp:inline distT="0" distB="0" distL="0" distR="0">
            <wp:extent cx="4800600" cy="321183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800600" cy="3211830"/>
                    </a:xfrm>
                    <a:prstGeom prst="rect">
                      <a:avLst/>
                    </a:prstGeom>
                    <a:noFill/>
                    <a:ln>
                      <a:noFill/>
                    </a:ln>
                  </pic:spPr>
                </pic:pic>
              </a:graphicData>
            </a:graphic>
          </wp:inline>
        </w:drawing>
      </w:r>
    </w:p>
    <w:p w:rsidR="00DA25C2" w:rsidRDefault="00DA25C2" w:rsidP="00DA25C2">
      <w:pPr>
        <w:widowControl w:val="0"/>
        <w:autoSpaceDE w:val="0"/>
        <w:autoSpaceDN w:val="0"/>
        <w:adjustRightInd w:val="0"/>
        <w:rPr>
          <w:rFonts w:ascii="Helvetica" w:hAnsi="Helvetica" w:cs="Helvetica"/>
          <w:b/>
          <w:bCs/>
          <w:sz w:val="48"/>
          <w:szCs w:val="48"/>
          <w:lang w:val="en-US"/>
        </w:rPr>
      </w:pPr>
      <w:r>
        <w:rPr>
          <w:rFonts w:ascii="Helvetica" w:hAnsi="Helvetica" w:cs="Helvetica"/>
          <w:b/>
          <w:bCs/>
          <w:sz w:val="48"/>
          <w:szCs w:val="48"/>
          <w:lang w:val="en-US"/>
        </w:rPr>
        <w:t> </w:t>
      </w:r>
    </w:p>
    <w:p w:rsidR="00DA25C2" w:rsidRPr="00DA25C2" w:rsidRDefault="00DA25C2" w:rsidP="00DA25C2">
      <w:pPr>
        <w:widowControl w:val="0"/>
        <w:autoSpaceDE w:val="0"/>
        <w:autoSpaceDN w:val="0"/>
        <w:adjustRightInd w:val="0"/>
        <w:rPr>
          <w:rFonts w:ascii="Helvetica" w:hAnsi="Helvetica" w:cs="Helvetica"/>
          <w:b/>
          <w:bCs/>
          <w:sz w:val="32"/>
          <w:szCs w:val="32"/>
          <w:lang w:val="en-US"/>
        </w:rPr>
      </w:pPr>
      <w:r w:rsidRPr="00DA25C2">
        <w:rPr>
          <w:rFonts w:ascii="Helvetica" w:hAnsi="Helvetica" w:cs="Helvetica"/>
          <w:b/>
          <w:bCs/>
          <w:sz w:val="32"/>
          <w:szCs w:val="32"/>
          <w:lang w:val="en-US"/>
        </w:rPr>
        <w:t>Messerschmitt Bf-109                                  30,480</w:t>
      </w:r>
    </w:p>
    <w:p w:rsidR="00DA25C2" w:rsidRDefault="00DA25C2" w:rsidP="00DA25C2">
      <w:pPr>
        <w:widowControl w:val="0"/>
        <w:autoSpaceDE w:val="0"/>
        <w:autoSpaceDN w:val="0"/>
        <w:adjustRightInd w:val="0"/>
        <w:rPr>
          <w:rFonts w:ascii="Helvetica" w:hAnsi="Helvetica" w:cs="Helvetica"/>
          <w:b/>
          <w:bCs/>
          <w:sz w:val="48"/>
          <w:szCs w:val="48"/>
          <w:lang w:val="en-US"/>
        </w:rPr>
      </w:pPr>
      <w:r>
        <w:rPr>
          <w:rFonts w:ascii="Helvetica" w:hAnsi="Helvetica" w:cs="Helvetica"/>
          <w:b/>
          <w:bCs/>
          <w:sz w:val="48"/>
          <w:szCs w:val="48"/>
          <w:lang w:val="en-US"/>
        </w:rPr>
        <w:lastRenderedPageBreak/>
        <w:t> </w:t>
      </w:r>
      <w:r>
        <w:rPr>
          <w:rFonts w:ascii="Helvetica" w:hAnsi="Helvetica" w:cs="Helvetica"/>
          <w:b/>
          <w:bCs/>
          <w:noProof/>
          <w:sz w:val="48"/>
          <w:szCs w:val="48"/>
          <w:lang w:val="en-US"/>
        </w:rPr>
        <w:drawing>
          <wp:inline distT="0" distB="0" distL="0" distR="0">
            <wp:extent cx="4800600" cy="3172460"/>
            <wp:effectExtent l="0" t="0" r="0" b="254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800600" cy="3172460"/>
                    </a:xfrm>
                    <a:prstGeom prst="rect">
                      <a:avLst/>
                    </a:prstGeom>
                    <a:noFill/>
                    <a:ln>
                      <a:noFill/>
                    </a:ln>
                  </pic:spPr>
                </pic:pic>
              </a:graphicData>
            </a:graphic>
          </wp:inline>
        </w:drawing>
      </w:r>
    </w:p>
    <w:p w:rsidR="00DA25C2" w:rsidRDefault="00DA25C2" w:rsidP="00DA25C2">
      <w:pPr>
        <w:widowControl w:val="0"/>
        <w:autoSpaceDE w:val="0"/>
        <w:autoSpaceDN w:val="0"/>
        <w:adjustRightInd w:val="0"/>
        <w:rPr>
          <w:rFonts w:ascii="Helvetica" w:hAnsi="Helvetica" w:cs="Helvetica"/>
          <w:b/>
          <w:bCs/>
          <w:sz w:val="48"/>
          <w:szCs w:val="48"/>
          <w:lang w:val="en-US"/>
        </w:rPr>
      </w:pPr>
      <w:r>
        <w:rPr>
          <w:rFonts w:ascii="Helvetica" w:hAnsi="Helvetica" w:cs="Helvetica"/>
          <w:b/>
          <w:bCs/>
          <w:sz w:val="48"/>
          <w:szCs w:val="48"/>
          <w:lang w:val="en-US"/>
        </w:rPr>
        <w:t> </w:t>
      </w:r>
    </w:p>
    <w:p w:rsidR="00DA25C2" w:rsidRDefault="00DA25C2">
      <w:pPr>
        <w:rPr>
          <w:rFonts w:ascii="Helvetica" w:hAnsi="Helvetica" w:cs="Helvetica"/>
          <w:b/>
          <w:bCs/>
          <w:sz w:val="32"/>
          <w:szCs w:val="32"/>
          <w:lang w:val="en-US"/>
        </w:rPr>
      </w:pPr>
      <w:r>
        <w:rPr>
          <w:rFonts w:ascii="Helvetica" w:hAnsi="Helvetica" w:cs="Helvetica"/>
          <w:b/>
          <w:bCs/>
          <w:sz w:val="32"/>
          <w:szCs w:val="32"/>
          <w:lang w:val="en-US"/>
        </w:rPr>
        <w:br w:type="page"/>
      </w:r>
    </w:p>
    <w:p w:rsidR="00DA25C2" w:rsidRPr="00DA25C2" w:rsidRDefault="00DA25C2" w:rsidP="00DA25C2">
      <w:pPr>
        <w:widowControl w:val="0"/>
        <w:autoSpaceDE w:val="0"/>
        <w:autoSpaceDN w:val="0"/>
        <w:adjustRightInd w:val="0"/>
        <w:rPr>
          <w:rFonts w:ascii="Helvetica" w:hAnsi="Helvetica" w:cs="Helvetica"/>
          <w:b/>
          <w:bCs/>
          <w:sz w:val="32"/>
          <w:szCs w:val="32"/>
          <w:lang w:val="en-US"/>
        </w:rPr>
      </w:pPr>
      <w:proofErr w:type="spellStart"/>
      <w:r w:rsidRPr="00DA25C2">
        <w:rPr>
          <w:rFonts w:ascii="Helvetica" w:hAnsi="Helvetica" w:cs="Helvetica"/>
          <w:b/>
          <w:bCs/>
          <w:sz w:val="32"/>
          <w:szCs w:val="32"/>
          <w:lang w:val="en-US"/>
        </w:rPr>
        <w:t>Focke-Wulf</w:t>
      </w:r>
      <w:proofErr w:type="spellEnd"/>
      <w:r w:rsidRPr="00DA25C2">
        <w:rPr>
          <w:rFonts w:ascii="Helvetica" w:hAnsi="Helvetica" w:cs="Helvetica"/>
          <w:b/>
          <w:bCs/>
          <w:sz w:val="32"/>
          <w:szCs w:val="32"/>
          <w:lang w:val="en-US"/>
        </w:rPr>
        <w:t xml:space="preserve"> Fw-190                                      29,001</w:t>
      </w:r>
    </w:p>
    <w:p w:rsidR="00DA25C2" w:rsidRDefault="00DA25C2" w:rsidP="00DA25C2">
      <w:pPr>
        <w:widowControl w:val="0"/>
        <w:autoSpaceDE w:val="0"/>
        <w:autoSpaceDN w:val="0"/>
        <w:adjustRightInd w:val="0"/>
        <w:rPr>
          <w:rFonts w:ascii="Helvetica" w:hAnsi="Helvetica" w:cs="Helvetica"/>
          <w:b/>
          <w:bCs/>
          <w:sz w:val="48"/>
          <w:szCs w:val="48"/>
          <w:lang w:val="en-US"/>
        </w:rPr>
      </w:pPr>
      <w:r>
        <w:rPr>
          <w:rFonts w:ascii="Helvetica" w:hAnsi="Helvetica" w:cs="Helvetica"/>
          <w:b/>
          <w:bCs/>
          <w:sz w:val="48"/>
          <w:szCs w:val="48"/>
          <w:lang w:val="en-US"/>
        </w:rPr>
        <w:t> </w:t>
      </w:r>
      <w:r>
        <w:rPr>
          <w:rFonts w:ascii="Helvetica" w:hAnsi="Helvetica" w:cs="Helvetica"/>
          <w:b/>
          <w:bCs/>
          <w:noProof/>
          <w:sz w:val="48"/>
          <w:szCs w:val="48"/>
          <w:lang w:val="en-US"/>
        </w:rPr>
        <w:drawing>
          <wp:inline distT="0" distB="0" distL="0" distR="0">
            <wp:extent cx="4800600" cy="325628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800600" cy="3256280"/>
                    </a:xfrm>
                    <a:prstGeom prst="rect">
                      <a:avLst/>
                    </a:prstGeom>
                    <a:noFill/>
                    <a:ln>
                      <a:noFill/>
                    </a:ln>
                  </pic:spPr>
                </pic:pic>
              </a:graphicData>
            </a:graphic>
          </wp:inline>
        </w:drawing>
      </w:r>
    </w:p>
    <w:p w:rsidR="00DA25C2" w:rsidRDefault="00DA25C2" w:rsidP="00DA25C2">
      <w:pPr>
        <w:widowControl w:val="0"/>
        <w:autoSpaceDE w:val="0"/>
        <w:autoSpaceDN w:val="0"/>
        <w:adjustRightInd w:val="0"/>
        <w:rPr>
          <w:rFonts w:ascii="Helvetica" w:hAnsi="Helvetica" w:cs="Helvetica"/>
          <w:b/>
          <w:bCs/>
          <w:sz w:val="48"/>
          <w:szCs w:val="48"/>
          <w:lang w:val="en-US"/>
        </w:rPr>
      </w:pPr>
      <w:r>
        <w:rPr>
          <w:rFonts w:ascii="Helvetica" w:hAnsi="Helvetica" w:cs="Helvetica"/>
          <w:b/>
          <w:bCs/>
          <w:sz w:val="48"/>
          <w:szCs w:val="48"/>
          <w:lang w:val="en-US"/>
        </w:rPr>
        <w:t> </w:t>
      </w:r>
    </w:p>
    <w:p w:rsidR="00DA25C2" w:rsidRPr="00DA25C2" w:rsidRDefault="00DA25C2" w:rsidP="00DA25C2">
      <w:pPr>
        <w:widowControl w:val="0"/>
        <w:autoSpaceDE w:val="0"/>
        <w:autoSpaceDN w:val="0"/>
        <w:adjustRightInd w:val="0"/>
        <w:rPr>
          <w:rFonts w:ascii="Helvetica" w:hAnsi="Helvetica" w:cs="Helvetica"/>
          <w:b/>
          <w:bCs/>
          <w:sz w:val="32"/>
          <w:szCs w:val="32"/>
          <w:lang w:val="en-US"/>
        </w:rPr>
      </w:pPr>
      <w:proofErr w:type="spellStart"/>
      <w:r w:rsidRPr="00DA25C2">
        <w:rPr>
          <w:rFonts w:ascii="Helvetica" w:hAnsi="Helvetica" w:cs="Helvetica"/>
          <w:b/>
          <w:bCs/>
          <w:sz w:val="32"/>
          <w:szCs w:val="32"/>
          <w:lang w:val="en-US"/>
        </w:rPr>
        <w:t>Supermarine</w:t>
      </w:r>
      <w:proofErr w:type="spellEnd"/>
      <w:r w:rsidRPr="00DA25C2">
        <w:rPr>
          <w:rFonts w:ascii="Helvetica" w:hAnsi="Helvetica" w:cs="Helvetica"/>
          <w:b/>
          <w:bCs/>
          <w:sz w:val="32"/>
          <w:szCs w:val="32"/>
          <w:lang w:val="en-US"/>
        </w:rPr>
        <w:t xml:space="preserve"> Spitfire                                     20,351</w:t>
      </w:r>
    </w:p>
    <w:p w:rsidR="00DA25C2" w:rsidRDefault="00DA25C2" w:rsidP="00DA25C2">
      <w:pPr>
        <w:widowControl w:val="0"/>
        <w:autoSpaceDE w:val="0"/>
        <w:autoSpaceDN w:val="0"/>
        <w:adjustRightInd w:val="0"/>
        <w:rPr>
          <w:rFonts w:ascii="Helvetica" w:hAnsi="Helvetica" w:cs="Helvetica"/>
          <w:b/>
          <w:bCs/>
          <w:sz w:val="48"/>
          <w:szCs w:val="48"/>
          <w:lang w:val="en-US"/>
        </w:rPr>
      </w:pPr>
      <w:r>
        <w:rPr>
          <w:rFonts w:ascii="Helvetica" w:hAnsi="Helvetica" w:cs="Helvetica"/>
          <w:b/>
          <w:bCs/>
          <w:sz w:val="48"/>
          <w:szCs w:val="48"/>
          <w:lang w:val="en-US"/>
        </w:rPr>
        <w:lastRenderedPageBreak/>
        <w:t> </w:t>
      </w:r>
      <w:r>
        <w:rPr>
          <w:rFonts w:ascii="Helvetica" w:hAnsi="Helvetica" w:cs="Helvetica"/>
          <w:b/>
          <w:bCs/>
          <w:noProof/>
          <w:sz w:val="48"/>
          <w:szCs w:val="48"/>
          <w:lang w:val="en-US"/>
        </w:rPr>
        <w:drawing>
          <wp:inline distT="0" distB="0" distL="0" distR="0">
            <wp:extent cx="4800600" cy="2124075"/>
            <wp:effectExtent l="0" t="0" r="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800600" cy="2124075"/>
                    </a:xfrm>
                    <a:prstGeom prst="rect">
                      <a:avLst/>
                    </a:prstGeom>
                    <a:noFill/>
                    <a:ln>
                      <a:noFill/>
                    </a:ln>
                  </pic:spPr>
                </pic:pic>
              </a:graphicData>
            </a:graphic>
          </wp:inline>
        </w:drawing>
      </w:r>
    </w:p>
    <w:p w:rsidR="00DA25C2" w:rsidRDefault="00DA25C2" w:rsidP="00DA25C2">
      <w:pPr>
        <w:widowControl w:val="0"/>
        <w:autoSpaceDE w:val="0"/>
        <w:autoSpaceDN w:val="0"/>
        <w:adjustRightInd w:val="0"/>
        <w:rPr>
          <w:rFonts w:ascii="Helvetica" w:hAnsi="Helvetica" w:cs="Helvetica"/>
          <w:b/>
          <w:bCs/>
          <w:sz w:val="48"/>
          <w:szCs w:val="48"/>
          <w:lang w:val="en-US"/>
        </w:rPr>
      </w:pPr>
      <w:r>
        <w:rPr>
          <w:rFonts w:ascii="Helvetica" w:hAnsi="Helvetica" w:cs="Helvetica"/>
          <w:b/>
          <w:bCs/>
          <w:sz w:val="48"/>
          <w:szCs w:val="48"/>
          <w:lang w:val="en-US"/>
        </w:rPr>
        <w:t> </w:t>
      </w:r>
    </w:p>
    <w:p w:rsidR="00DA25C2" w:rsidRDefault="00DA25C2">
      <w:pPr>
        <w:rPr>
          <w:rFonts w:ascii="Helvetica" w:hAnsi="Helvetica" w:cs="Helvetica"/>
          <w:b/>
          <w:bCs/>
          <w:sz w:val="48"/>
          <w:szCs w:val="48"/>
          <w:lang w:val="en-US"/>
        </w:rPr>
      </w:pPr>
      <w:r>
        <w:rPr>
          <w:rFonts w:ascii="Helvetica" w:hAnsi="Helvetica" w:cs="Helvetica"/>
          <w:b/>
          <w:bCs/>
          <w:sz w:val="48"/>
          <w:szCs w:val="48"/>
          <w:lang w:val="en-US"/>
        </w:rPr>
        <w:br w:type="page"/>
      </w:r>
    </w:p>
    <w:p w:rsidR="00DA25C2" w:rsidRPr="00DA25C2" w:rsidRDefault="00DA25C2" w:rsidP="00DA25C2">
      <w:pPr>
        <w:widowControl w:val="0"/>
        <w:autoSpaceDE w:val="0"/>
        <w:autoSpaceDN w:val="0"/>
        <w:adjustRightInd w:val="0"/>
        <w:rPr>
          <w:rFonts w:ascii="Helvetica" w:hAnsi="Helvetica" w:cs="Helvetica"/>
          <w:b/>
          <w:bCs/>
          <w:sz w:val="32"/>
          <w:szCs w:val="32"/>
          <w:lang w:val="en-US"/>
        </w:rPr>
      </w:pPr>
      <w:proofErr w:type="spellStart"/>
      <w:r w:rsidRPr="00DA25C2">
        <w:rPr>
          <w:rFonts w:ascii="Helvetica" w:hAnsi="Helvetica" w:cs="Helvetica"/>
          <w:b/>
          <w:bCs/>
          <w:sz w:val="32"/>
          <w:szCs w:val="32"/>
          <w:lang w:val="en-US"/>
        </w:rPr>
        <w:t>Convair</w:t>
      </w:r>
      <w:proofErr w:type="spellEnd"/>
      <w:r w:rsidRPr="00DA25C2">
        <w:rPr>
          <w:rFonts w:ascii="Helvetica" w:hAnsi="Helvetica" w:cs="Helvetica"/>
          <w:b/>
          <w:bCs/>
          <w:sz w:val="32"/>
          <w:szCs w:val="32"/>
          <w:lang w:val="en-US"/>
        </w:rPr>
        <w:t xml:space="preserve"> B-24/PB4Y Liberator/Privateer       18,482</w:t>
      </w:r>
    </w:p>
    <w:p w:rsidR="00DA25C2" w:rsidRDefault="00DA25C2" w:rsidP="00DA25C2">
      <w:pPr>
        <w:widowControl w:val="0"/>
        <w:autoSpaceDE w:val="0"/>
        <w:autoSpaceDN w:val="0"/>
        <w:adjustRightInd w:val="0"/>
        <w:rPr>
          <w:rFonts w:ascii="Helvetica" w:hAnsi="Helvetica" w:cs="Helvetica"/>
          <w:b/>
          <w:bCs/>
          <w:sz w:val="48"/>
          <w:szCs w:val="48"/>
          <w:lang w:val="en-US"/>
        </w:rPr>
      </w:pPr>
      <w:r>
        <w:rPr>
          <w:rFonts w:ascii="Helvetica" w:hAnsi="Helvetica" w:cs="Helvetica"/>
          <w:b/>
          <w:bCs/>
          <w:sz w:val="48"/>
          <w:szCs w:val="48"/>
          <w:lang w:val="en-US"/>
        </w:rPr>
        <w:t> </w:t>
      </w:r>
      <w:r>
        <w:rPr>
          <w:rFonts w:ascii="Helvetica" w:hAnsi="Helvetica" w:cs="Helvetica"/>
          <w:b/>
          <w:bCs/>
          <w:noProof/>
          <w:sz w:val="48"/>
          <w:szCs w:val="48"/>
          <w:lang w:val="en-US"/>
        </w:rPr>
        <w:drawing>
          <wp:inline distT="0" distB="0" distL="0" distR="0">
            <wp:extent cx="4800600" cy="2324735"/>
            <wp:effectExtent l="0" t="0" r="0" b="1206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800600" cy="2324735"/>
                    </a:xfrm>
                    <a:prstGeom prst="rect">
                      <a:avLst/>
                    </a:prstGeom>
                    <a:noFill/>
                    <a:ln>
                      <a:noFill/>
                    </a:ln>
                  </pic:spPr>
                </pic:pic>
              </a:graphicData>
            </a:graphic>
          </wp:inline>
        </w:drawing>
      </w:r>
    </w:p>
    <w:p w:rsidR="00DA25C2" w:rsidRDefault="00DA25C2" w:rsidP="00DA25C2">
      <w:pPr>
        <w:widowControl w:val="0"/>
        <w:autoSpaceDE w:val="0"/>
        <w:autoSpaceDN w:val="0"/>
        <w:adjustRightInd w:val="0"/>
        <w:rPr>
          <w:rFonts w:ascii="Helvetica" w:hAnsi="Helvetica" w:cs="Helvetica"/>
          <w:b/>
          <w:bCs/>
          <w:sz w:val="48"/>
          <w:szCs w:val="48"/>
          <w:lang w:val="en-US"/>
        </w:rPr>
      </w:pPr>
      <w:r>
        <w:rPr>
          <w:rFonts w:ascii="Helvetica" w:hAnsi="Helvetica" w:cs="Helvetica"/>
          <w:b/>
          <w:bCs/>
          <w:sz w:val="48"/>
          <w:szCs w:val="48"/>
          <w:lang w:val="en-US"/>
        </w:rPr>
        <w:t> </w:t>
      </w:r>
    </w:p>
    <w:p w:rsidR="00DA25C2" w:rsidRPr="00DA25C2" w:rsidRDefault="00DA25C2" w:rsidP="00DA25C2">
      <w:pPr>
        <w:widowControl w:val="0"/>
        <w:autoSpaceDE w:val="0"/>
        <w:autoSpaceDN w:val="0"/>
        <w:adjustRightInd w:val="0"/>
        <w:rPr>
          <w:rFonts w:ascii="Helvetica" w:hAnsi="Helvetica" w:cs="Helvetica"/>
          <w:b/>
          <w:bCs/>
          <w:sz w:val="32"/>
          <w:szCs w:val="32"/>
          <w:lang w:val="en-US"/>
        </w:rPr>
      </w:pPr>
      <w:r w:rsidRPr="00DA25C2">
        <w:rPr>
          <w:rFonts w:ascii="Helvetica" w:hAnsi="Helvetica" w:cs="Helvetica"/>
          <w:b/>
          <w:bCs/>
          <w:sz w:val="32"/>
          <w:szCs w:val="32"/>
          <w:lang w:val="en-US"/>
        </w:rPr>
        <w:t>Republic P-47 Thunderbolt                          15,686</w:t>
      </w:r>
    </w:p>
    <w:p w:rsidR="00DA25C2" w:rsidRDefault="00DA25C2" w:rsidP="00DA25C2">
      <w:pPr>
        <w:widowControl w:val="0"/>
        <w:autoSpaceDE w:val="0"/>
        <w:autoSpaceDN w:val="0"/>
        <w:adjustRightInd w:val="0"/>
        <w:rPr>
          <w:rFonts w:ascii="Helvetica" w:hAnsi="Helvetica" w:cs="Helvetica"/>
          <w:b/>
          <w:bCs/>
          <w:sz w:val="48"/>
          <w:szCs w:val="48"/>
          <w:lang w:val="en-US"/>
        </w:rPr>
      </w:pPr>
      <w:r>
        <w:rPr>
          <w:rFonts w:ascii="Helvetica" w:hAnsi="Helvetica" w:cs="Helvetica"/>
          <w:b/>
          <w:bCs/>
          <w:sz w:val="48"/>
          <w:szCs w:val="48"/>
          <w:lang w:val="en-US"/>
        </w:rPr>
        <w:lastRenderedPageBreak/>
        <w:t> </w:t>
      </w:r>
      <w:r>
        <w:rPr>
          <w:rFonts w:ascii="Helvetica" w:hAnsi="Helvetica" w:cs="Helvetica"/>
          <w:b/>
          <w:bCs/>
          <w:noProof/>
          <w:sz w:val="48"/>
          <w:szCs w:val="48"/>
          <w:lang w:val="en-US"/>
        </w:rPr>
        <w:drawing>
          <wp:inline distT="0" distB="0" distL="0" distR="0">
            <wp:extent cx="4800600" cy="3601720"/>
            <wp:effectExtent l="0" t="0" r="0" b="508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800600" cy="3601720"/>
                    </a:xfrm>
                    <a:prstGeom prst="rect">
                      <a:avLst/>
                    </a:prstGeom>
                    <a:noFill/>
                    <a:ln>
                      <a:noFill/>
                    </a:ln>
                  </pic:spPr>
                </pic:pic>
              </a:graphicData>
            </a:graphic>
          </wp:inline>
        </w:drawing>
      </w:r>
    </w:p>
    <w:p w:rsidR="00DA25C2" w:rsidRDefault="00DA25C2" w:rsidP="00DA25C2">
      <w:pPr>
        <w:widowControl w:val="0"/>
        <w:autoSpaceDE w:val="0"/>
        <w:autoSpaceDN w:val="0"/>
        <w:adjustRightInd w:val="0"/>
        <w:rPr>
          <w:rFonts w:ascii="Helvetica" w:hAnsi="Helvetica" w:cs="Helvetica"/>
          <w:b/>
          <w:bCs/>
          <w:sz w:val="48"/>
          <w:szCs w:val="48"/>
          <w:lang w:val="en-US"/>
        </w:rPr>
      </w:pPr>
      <w:r>
        <w:rPr>
          <w:rFonts w:ascii="Helvetica" w:hAnsi="Helvetica" w:cs="Helvetica"/>
          <w:b/>
          <w:bCs/>
          <w:sz w:val="48"/>
          <w:szCs w:val="48"/>
          <w:lang w:val="en-US"/>
        </w:rPr>
        <w:t> </w:t>
      </w:r>
    </w:p>
    <w:p w:rsidR="00DA25C2" w:rsidRDefault="00DA25C2">
      <w:pPr>
        <w:rPr>
          <w:rFonts w:ascii="Helvetica" w:hAnsi="Helvetica" w:cs="Helvetica"/>
          <w:b/>
          <w:bCs/>
          <w:sz w:val="32"/>
          <w:szCs w:val="32"/>
          <w:lang w:val="en-US"/>
        </w:rPr>
      </w:pPr>
      <w:r>
        <w:rPr>
          <w:rFonts w:ascii="Helvetica" w:hAnsi="Helvetica" w:cs="Helvetica"/>
          <w:b/>
          <w:bCs/>
          <w:sz w:val="32"/>
          <w:szCs w:val="32"/>
          <w:lang w:val="en-US"/>
        </w:rPr>
        <w:br w:type="page"/>
      </w:r>
    </w:p>
    <w:p w:rsidR="00DA25C2" w:rsidRPr="00DA25C2" w:rsidRDefault="00DA25C2" w:rsidP="00DA25C2">
      <w:pPr>
        <w:widowControl w:val="0"/>
        <w:autoSpaceDE w:val="0"/>
        <w:autoSpaceDN w:val="0"/>
        <w:adjustRightInd w:val="0"/>
        <w:rPr>
          <w:rFonts w:ascii="Helvetica" w:hAnsi="Helvetica" w:cs="Helvetica"/>
          <w:b/>
          <w:bCs/>
          <w:sz w:val="32"/>
          <w:szCs w:val="32"/>
          <w:lang w:val="en-US"/>
        </w:rPr>
      </w:pPr>
      <w:r w:rsidRPr="00DA25C2">
        <w:rPr>
          <w:rFonts w:ascii="Helvetica" w:hAnsi="Helvetica" w:cs="Helvetica"/>
          <w:b/>
          <w:bCs/>
          <w:sz w:val="32"/>
          <w:szCs w:val="32"/>
          <w:lang w:val="en-US"/>
        </w:rPr>
        <w:t>North American P-51 Mustang                     15,875</w:t>
      </w:r>
    </w:p>
    <w:p w:rsidR="00DA25C2" w:rsidRDefault="00DA25C2" w:rsidP="00DA25C2">
      <w:pPr>
        <w:widowControl w:val="0"/>
        <w:autoSpaceDE w:val="0"/>
        <w:autoSpaceDN w:val="0"/>
        <w:adjustRightInd w:val="0"/>
        <w:rPr>
          <w:rFonts w:ascii="Helvetica" w:hAnsi="Helvetica" w:cs="Helvetica"/>
          <w:b/>
          <w:bCs/>
          <w:sz w:val="48"/>
          <w:szCs w:val="48"/>
          <w:lang w:val="en-US"/>
        </w:rPr>
      </w:pPr>
      <w:r>
        <w:rPr>
          <w:rFonts w:ascii="Helvetica" w:hAnsi="Helvetica" w:cs="Helvetica"/>
          <w:b/>
          <w:bCs/>
          <w:sz w:val="48"/>
          <w:szCs w:val="48"/>
          <w:lang w:val="en-US"/>
        </w:rPr>
        <w:t> </w:t>
      </w:r>
      <w:r>
        <w:rPr>
          <w:rFonts w:ascii="Helvetica" w:hAnsi="Helvetica" w:cs="Helvetica"/>
          <w:b/>
          <w:bCs/>
          <w:noProof/>
          <w:sz w:val="48"/>
          <w:szCs w:val="48"/>
          <w:lang w:val="en-US"/>
        </w:rPr>
        <w:drawing>
          <wp:inline distT="0" distB="0" distL="0" distR="0">
            <wp:extent cx="4800600" cy="321183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800600" cy="3211830"/>
                    </a:xfrm>
                    <a:prstGeom prst="rect">
                      <a:avLst/>
                    </a:prstGeom>
                    <a:noFill/>
                    <a:ln>
                      <a:noFill/>
                    </a:ln>
                  </pic:spPr>
                </pic:pic>
              </a:graphicData>
            </a:graphic>
          </wp:inline>
        </w:drawing>
      </w:r>
    </w:p>
    <w:p w:rsidR="00DA25C2" w:rsidRDefault="00DA25C2" w:rsidP="00DA25C2">
      <w:pPr>
        <w:widowControl w:val="0"/>
        <w:autoSpaceDE w:val="0"/>
        <w:autoSpaceDN w:val="0"/>
        <w:adjustRightInd w:val="0"/>
        <w:rPr>
          <w:rFonts w:ascii="Helvetica" w:hAnsi="Helvetica" w:cs="Helvetica"/>
          <w:b/>
          <w:bCs/>
          <w:sz w:val="48"/>
          <w:szCs w:val="48"/>
          <w:lang w:val="en-US"/>
        </w:rPr>
      </w:pPr>
      <w:r>
        <w:rPr>
          <w:rFonts w:ascii="Helvetica" w:hAnsi="Helvetica" w:cs="Helvetica"/>
          <w:b/>
          <w:bCs/>
          <w:sz w:val="48"/>
          <w:szCs w:val="48"/>
          <w:lang w:val="en-US"/>
        </w:rPr>
        <w:t> </w:t>
      </w:r>
    </w:p>
    <w:p w:rsidR="00DA25C2" w:rsidRPr="00DA25C2" w:rsidRDefault="00DA25C2" w:rsidP="00DA25C2">
      <w:pPr>
        <w:widowControl w:val="0"/>
        <w:autoSpaceDE w:val="0"/>
        <w:autoSpaceDN w:val="0"/>
        <w:adjustRightInd w:val="0"/>
        <w:rPr>
          <w:rFonts w:ascii="Helvetica" w:hAnsi="Helvetica" w:cs="Helvetica"/>
          <w:b/>
          <w:bCs/>
          <w:sz w:val="32"/>
          <w:szCs w:val="32"/>
          <w:lang w:val="en-US"/>
        </w:rPr>
      </w:pPr>
      <w:r w:rsidRPr="00DA25C2">
        <w:rPr>
          <w:rFonts w:ascii="Helvetica" w:hAnsi="Helvetica" w:cs="Helvetica"/>
          <w:b/>
          <w:bCs/>
          <w:sz w:val="32"/>
          <w:szCs w:val="32"/>
          <w:lang w:val="en-US"/>
        </w:rPr>
        <w:t>Junkers Ju-88                                              15,000</w:t>
      </w:r>
    </w:p>
    <w:p w:rsidR="00DA25C2" w:rsidRDefault="00DA25C2" w:rsidP="00DA25C2">
      <w:pPr>
        <w:widowControl w:val="0"/>
        <w:autoSpaceDE w:val="0"/>
        <w:autoSpaceDN w:val="0"/>
        <w:adjustRightInd w:val="0"/>
        <w:rPr>
          <w:rFonts w:ascii="Helvetica" w:hAnsi="Helvetica" w:cs="Helvetica"/>
          <w:b/>
          <w:bCs/>
          <w:sz w:val="48"/>
          <w:szCs w:val="48"/>
          <w:lang w:val="en-US"/>
        </w:rPr>
      </w:pPr>
      <w:r>
        <w:rPr>
          <w:rFonts w:ascii="Helvetica" w:hAnsi="Helvetica" w:cs="Helvetica"/>
          <w:b/>
          <w:bCs/>
          <w:sz w:val="48"/>
          <w:szCs w:val="48"/>
          <w:lang w:val="en-US"/>
        </w:rPr>
        <w:lastRenderedPageBreak/>
        <w:t> </w:t>
      </w:r>
      <w:r>
        <w:rPr>
          <w:rFonts w:ascii="Helvetica" w:hAnsi="Helvetica" w:cs="Helvetica"/>
          <w:b/>
          <w:bCs/>
          <w:noProof/>
          <w:sz w:val="48"/>
          <w:szCs w:val="48"/>
          <w:lang w:val="en-US"/>
        </w:rPr>
        <w:drawing>
          <wp:inline distT="0" distB="0" distL="0" distR="0">
            <wp:extent cx="4800600" cy="3216910"/>
            <wp:effectExtent l="0" t="0" r="0" b="889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800600" cy="3216910"/>
                    </a:xfrm>
                    <a:prstGeom prst="rect">
                      <a:avLst/>
                    </a:prstGeom>
                    <a:noFill/>
                    <a:ln>
                      <a:noFill/>
                    </a:ln>
                  </pic:spPr>
                </pic:pic>
              </a:graphicData>
            </a:graphic>
          </wp:inline>
        </w:drawing>
      </w:r>
    </w:p>
    <w:p w:rsidR="00DA25C2" w:rsidRDefault="00DA25C2" w:rsidP="00DA25C2">
      <w:pPr>
        <w:widowControl w:val="0"/>
        <w:autoSpaceDE w:val="0"/>
        <w:autoSpaceDN w:val="0"/>
        <w:adjustRightInd w:val="0"/>
        <w:rPr>
          <w:rFonts w:ascii="Helvetica" w:hAnsi="Helvetica" w:cs="Helvetica"/>
          <w:b/>
          <w:bCs/>
          <w:sz w:val="48"/>
          <w:szCs w:val="48"/>
          <w:lang w:val="en-US"/>
        </w:rPr>
      </w:pPr>
      <w:r>
        <w:rPr>
          <w:rFonts w:ascii="Helvetica" w:hAnsi="Helvetica" w:cs="Helvetica"/>
          <w:b/>
          <w:bCs/>
          <w:sz w:val="48"/>
          <w:szCs w:val="48"/>
          <w:lang w:val="en-US"/>
        </w:rPr>
        <w:t> </w:t>
      </w:r>
    </w:p>
    <w:p w:rsidR="00DA25C2" w:rsidRDefault="00DA25C2">
      <w:pPr>
        <w:rPr>
          <w:rFonts w:ascii="Helvetica" w:hAnsi="Helvetica" w:cs="Helvetica"/>
          <w:b/>
          <w:bCs/>
          <w:sz w:val="32"/>
          <w:szCs w:val="32"/>
          <w:lang w:val="en-US"/>
        </w:rPr>
      </w:pPr>
      <w:r>
        <w:rPr>
          <w:rFonts w:ascii="Helvetica" w:hAnsi="Helvetica" w:cs="Helvetica"/>
          <w:b/>
          <w:bCs/>
          <w:sz w:val="32"/>
          <w:szCs w:val="32"/>
          <w:lang w:val="en-US"/>
        </w:rPr>
        <w:br w:type="page"/>
      </w:r>
    </w:p>
    <w:p w:rsidR="00DA25C2" w:rsidRPr="00DA25C2" w:rsidRDefault="00DA25C2" w:rsidP="00DA25C2">
      <w:pPr>
        <w:widowControl w:val="0"/>
        <w:autoSpaceDE w:val="0"/>
        <w:autoSpaceDN w:val="0"/>
        <w:adjustRightInd w:val="0"/>
        <w:rPr>
          <w:rFonts w:ascii="Helvetica" w:hAnsi="Helvetica" w:cs="Helvetica"/>
          <w:b/>
          <w:bCs/>
          <w:sz w:val="32"/>
          <w:szCs w:val="32"/>
          <w:lang w:val="en-US"/>
        </w:rPr>
      </w:pPr>
      <w:r w:rsidRPr="00DA25C2">
        <w:rPr>
          <w:rFonts w:ascii="Helvetica" w:hAnsi="Helvetica" w:cs="Helvetica"/>
          <w:b/>
          <w:bCs/>
          <w:sz w:val="32"/>
          <w:szCs w:val="32"/>
          <w:lang w:val="en-US"/>
        </w:rPr>
        <w:t>Hawker Hurricane                                        14,533</w:t>
      </w:r>
    </w:p>
    <w:p w:rsidR="00DA25C2" w:rsidRDefault="00DA25C2" w:rsidP="00DA25C2">
      <w:pPr>
        <w:widowControl w:val="0"/>
        <w:autoSpaceDE w:val="0"/>
        <w:autoSpaceDN w:val="0"/>
        <w:adjustRightInd w:val="0"/>
        <w:rPr>
          <w:rFonts w:ascii="Helvetica" w:hAnsi="Helvetica" w:cs="Helvetica"/>
          <w:b/>
          <w:bCs/>
          <w:sz w:val="48"/>
          <w:szCs w:val="48"/>
          <w:lang w:val="en-US"/>
        </w:rPr>
      </w:pPr>
      <w:r>
        <w:rPr>
          <w:rFonts w:ascii="Helvetica" w:hAnsi="Helvetica" w:cs="Helvetica"/>
          <w:b/>
          <w:bCs/>
          <w:sz w:val="48"/>
          <w:szCs w:val="48"/>
          <w:lang w:val="en-US"/>
        </w:rPr>
        <w:t> </w:t>
      </w:r>
      <w:r>
        <w:rPr>
          <w:rFonts w:ascii="Helvetica" w:hAnsi="Helvetica" w:cs="Helvetica"/>
          <w:b/>
          <w:bCs/>
          <w:noProof/>
          <w:sz w:val="48"/>
          <w:szCs w:val="48"/>
          <w:lang w:val="en-US"/>
        </w:rPr>
        <w:drawing>
          <wp:inline distT="0" distB="0" distL="0" distR="0">
            <wp:extent cx="4828540" cy="3144520"/>
            <wp:effectExtent l="0" t="0" r="0" b="508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828540" cy="3144520"/>
                    </a:xfrm>
                    <a:prstGeom prst="rect">
                      <a:avLst/>
                    </a:prstGeom>
                    <a:noFill/>
                    <a:ln>
                      <a:noFill/>
                    </a:ln>
                  </pic:spPr>
                </pic:pic>
              </a:graphicData>
            </a:graphic>
          </wp:inline>
        </w:drawing>
      </w:r>
    </w:p>
    <w:p w:rsidR="00DA25C2" w:rsidRDefault="00DA25C2" w:rsidP="00DA25C2">
      <w:pPr>
        <w:widowControl w:val="0"/>
        <w:autoSpaceDE w:val="0"/>
        <w:autoSpaceDN w:val="0"/>
        <w:adjustRightInd w:val="0"/>
        <w:rPr>
          <w:rFonts w:ascii="Helvetica" w:hAnsi="Helvetica" w:cs="Helvetica"/>
          <w:b/>
          <w:bCs/>
          <w:sz w:val="48"/>
          <w:szCs w:val="48"/>
          <w:lang w:val="en-US"/>
        </w:rPr>
      </w:pPr>
      <w:r>
        <w:rPr>
          <w:rFonts w:ascii="Helvetica" w:hAnsi="Helvetica" w:cs="Helvetica"/>
          <w:b/>
          <w:bCs/>
          <w:sz w:val="48"/>
          <w:szCs w:val="48"/>
          <w:lang w:val="en-US"/>
        </w:rPr>
        <w:t> </w:t>
      </w:r>
    </w:p>
    <w:p w:rsidR="00DA25C2" w:rsidRPr="00DA25C2" w:rsidRDefault="00DA25C2" w:rsidP="00DA25C2">
      <w:pPr>
        <w:widowControl w:val="0"/>
        <w:autoSpaceDE w:val="0"/>
        <w:autoSpaceDN w:val="0"/>
        <w:adjustRightInd w:val="0"/>
        <w:rPr>
          <w:rFonts w:ascii="Helvetica" w:hAnsi="Helvetica" w:cs="Helvetica"/>
          <w:b/>
          <w:bCs/>
          <w:sz w:val="32"/>
          <w:szCs w:val="32"/>
          <w:lang w:val="en-US"/>
        </w:rPr>
      </w:pPr>
      <w:r w:rsidRPr="00DA25C2">
        <w:rPr>
          <w:rFonts w:ascii="Helvetica" w:hAnsi="Helvetica" w:cs="Helvetica"/>
          <w:b/>
          <w:bCs/>
          <w:sz w:val="32"/>
          <w:szCs w:val="32"/>
          <w:lang w:val="en-US"/>
        </w:rPr>
        <w:t xml:space="preserve">Curtiss P-40 </w:t>
      </w:r>
      <w:proofErr w:type="spellStart"/>
      <w:r w:rsidRPr="00DA25C2">
        <w:rPr>
          <w:rFonts w:ascii="Helvetica" w:hAnsi="Helvetica" w:cs="Helvetica"/>
          <w:b/>
          <w:bCs/>
          <w:sz w:val="32"/>
          <w:szCs w:val="32"/>
          <w:lang w:val="en-US"/>
        </w:rPr>
        <w:t>Warhawk</w:t>
      </w:r>
      <w:proofErr w:type="spellEnd"/>
      <w:r w:rsidRPr="00DA25C2">
        <w:rPr>
          <w:rFonts w:ascii="Helvetica" w:hAnsi="Helvetica" w:cs="Helvetica"/>
          <w:b/>
          <w:bCs/>
          <w:sz w:val="32"/>
          <w:szCs w:val="32"/>
          <w:lang w:val="en-US"/>
        </w:rPr>
        <w:t>                                 13,738</w:t>
      </w:r>
    </w:p>
    <w:p w:rsidR="00DA25C2" w:rsidRDefault="00DA25C2" w:rsidP="00DA25C2">
      <w:pPr>
        <w:widowControl w:val="0"/>
        <w:autoSpaceDE w:val="0"/>
        <w:autoSpaceDN w:val="0"/>
        <w:adjustRightInd w:val="0"/>
        <w:rPr>
          <w:rFonts w:ascii="Helvetica" w:hAnsi="Helvetica" w:cs="Helvetica"/>
          <w:b/>
          <w:bCs/>
          <w:sz w:val="48"/>
          <w:szCs w:val="48"/>
          <w:lang w:val="en-US"/>
        </w:rPr>
      </w:pPr>
      <w:r>
        <w:rPr>
          <w:rFonts w:ascii="Helvetica" w:hAnsi="Helvetica" w:cs="Helvetica"/>
          <w:b/>
          <w:bCs/>
          <w:sz w:val="48"/>
          <w:szCs w:val="48"/>
          <w:lang w:val="en-US"/>
        </w:rPr>
        <w:lastRenderedPageBreak/>
        <w:t> </w:t>
      </w:r>
      <w:r>
        <w:rPr>
          <w:rFonts w:ascii="Helvetica" w:hAnsi="Helvetica" w:cs="Helvetica"/>
          <w:b/>
          <w:bCs/>
          <w:noProof/>
          <w:sz w:val="48"/>
          <w:szCs w:val="48"/>
          <w:lang w:val="en-US"/>
        </w:rPr>
        <w:drawing>
          <wp:inline distT="0" distB="0" distL="0" distR="0">
            <wp:extent cx="4800600" cy="3216910"/>
            <wp:effectExtent l="0" t="0" r="0" b="889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800600" cy="3216910"/>
                    </a:xfrm>
                    <a:prstGeom prst="rect">
                      <a:avLst/>
                    </a:prstGeom>
                    <a:noFill/>
                    <a:ln>
                      <a:noFill/>
                    </a:ln>
                  </pic:spPr>
                </pic:pic>
              </a:graphicData>
            </a:graphic>
          </wp:inline>
        </w:drawing>
      </w:r>
    </w:p>
    <w:p w:rsidR="00DA25C2" w:rsidRDefault="00DA25C2" w:rsidP="00DA25C2">
      <w:pPr>
        <w:widowControl w:val="0"/>
        <w:autoSpaceDE w:val="0"/>
        <w:autoSpaceDN w:val="0"/>
        <w:adjustRightInd w:val="0"/>
        <w:rPr>
          <w:rFonts w:ascii="Helvetica" w:hAnsi="Helvetica" w:cs="Helvetica"/>
          <w:b/>
          <w:bCs/>
          <w:sz w:val="48"/>
          <w:szCs w:val="48"/>
          <w:lang w:val="en-US"/>
        </w:rPr>
      </w:pPr>
      <w:r>
        <w:rPr>
          <w:rFonts w:ascii="Helvetica" w:hAnsi="Helvetica" w:cs="Helvetica"/>
          <w:b/>
          <w:bCs/>
          <w:sz w:val="48"/>
          <w:szCs w:val="48"/>
          <w:lang w:val="en-US"/>
        </w:rPr>
        <w:t> </w:t>
      </w:r>
    </w:p>
    <w:p w:rsidR="00DA25C2" w:rsidRDefault="00DA25C2">
      <w:pPr>
        <w:rPr>
          <w:rFonts w:ascii="Helvetica" w:hAnsi="Helvetica" w:cs="Helvetica"/>
          <w:b/>
          <w:bCs/>
          <w:sz w:val="32"/>
          <w:szCs w:val="32"/>
          <w:lang w:val="en-US"/>
        </w:rPr>
      </w:pPr>
      <w:r>
        <w:rPr>
          <w:rFonts w:ascii="Helvetica" w:hAnsi="Helvetica" w:cs="Helvetica"/>
          <w:b/>
          <w:bCs/>
          <w:sz w:val="32"/>
          <w:szCs w:val="32"/>
          <w:lang w:val="en-US"/>
        </w:rPr>
        <w:br w:type="page"/>
      </w:r>
    </w:p>
    <w:p w:rsidR="00DA25C2" w:rsidRPr="00DA25C2" w:rsidRDefault="00DA25C2" w:rsidP="00DA25C2">
      <w:pPr>
        <w:widowControl w:val="0"/>
        <w:autoSpaceDE w:val="0"/>
        <w:autoSpaceDN w:val="0"/>
        <w:adjustRightInd w:val="0"/>
        <w:rPr>
          <w:rFonts w:ascii="Helvetica" w:hAnsi="Helvetica" w:cs="Helvetica"/>
          <w:b/>
          <w:bCs/>
          <w:sz w:val="32"/>
          <w:szCs w:val="32"/>
          <w:lang w:val="en-US"/>
        </w:rPr>
      </w:pPr>
      <w:r w:rsidRPr="00DA25C2">
        <w:rPr>
          <w:rFonts w:ascii="Helvetica" w:hAnsi="Helvetica" w:cs="Helvetica"/>
          <w:b/>
          <w:bCs/>
          <w:sz w:val="32"/>
          <w:szCs w:val="32"/>
          <w:lang w:val="en-US"/>
        </w:rPr>
        <w:t>Boeing B-17 Flying Fortress                         12,731</w:t>
      </w:r>
    </w:p>
    <w:p w:rsidR="00DA25C2" w:rsidRDefault="00DA25C2" w:rsidP="00DA25C2">
      <w:pPr>
        <w:widowControl w:val="0"/>
        <w:autoSpaceDE w:val="0"/>
        <w:autoSpaceDN w:val="0"/>
        <w:adjustRightInd w:val="0"/>
        <w:rPr>
          <w:rFonts w:ascii="Helvetica" w:hAnsi="Helvetica" w:cs="Helvetica"/>
          <w:b/>
          <w:bCs/>
          <w:sz w:val="48"/>
          <w:szCs w:val="48"/>
          <w:lang w:val="en-US"/>
        </w:rPr>
      </w:pPr>
      <w:r>
        <w:rPr>
          <w:rFonts w:ascii="Helvetica" w:hAnsi="Helvetica" w:cs="Helvetica"/>
          <w:b/>
          <w:bCs/>
          <w:sz w:val="48"/>
          <w:szCs w:val="48"/>
          <w:lang w:val="en-US"/>
        </w:rPr>
        <w:t> </w:t>
      </w:r>
      <w:r>
        <w:rPr>
          <w:rFonts w:ascii="Helvetica" w:hAnsi="Helvetica" w:cs="Helvetica"/>
          <w:b/>
          <w:bCs/>
          <w:noProof/>
          <w:sz w:val="48"/>
          <w:szCs w:val="48"/>
          <w:lang w:val="en-US"/>
        </w:rPr>
        <w:drawing>
          <wp:inline distT="0" distB="0" distL="0" distR="0">
            <wp:extent cx="4850765" cy="2799080"/>
            <wp:effectExtent l="0" t="0" r="63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850765" cy="2799080"/>
                    </a:xfrm>
                    <a:prstGeom prst="rect">
                      <a:avLst/>
                    </a:prstGeom>
                    <a:noFill/>
                    <a:ln>
                      <a:noFill/>
                    </a:ln>
                  </pic:spPr>
                </pic:pic>
              </a:graphicData>
            </a:graphic>
          </wp:inline>
        </w:drawing>
      </w:r>
    </w:p>
    <w:p w:rsidR="00DA25C2" w:rsidRDefault="00DA25C2" w:rsidP="00DA25C2">
      <w:pPr>
        <w:widowControl w:val="0"/>
        <w:autoSpaceDE w:val="0"/>
        <w:autoSpaceDN w:val="0"/>
        <w:adjustRightInd w:val="0"/>
        <w:rPr>
          <w:rFonts w:ascii="Helvetica" w:hAnsi="Helvetica" w:cs="Helvetica"/>
          <w:b/>
          <w:bCs/>
          <w:sz w:val="48"/>
          <w:szCs w:val="48"/>
          <w:lang w:val="en-US"/>
        </w:rPr>
      </w:pPr>
      <w:r>
        <w:rPr>
          <w:rFonts w:ascii="Helvetica" w:hAnsi="Helvetica" w:cs="Helvetica"/>
          <w:b/>
          <w:bCs/>
          <w:sz w:val="48"/>
          <w:szCs w:val="48"/>
          <w:lang w:val="en-US"/>
        </w:rPr>
        <w:t> </w:t>
      </w:r>
    </w:p>
    <w:p w:rsidR="00DA25C2" w:rsidRPr="00DA25C2" w:rsidRDefault="00DA25C2" w:rsidP="00DA25C2">
      <w:pPr>
        <w:widowControl w:val="0"/>
        <w:autoSpaceDE w:val="0"/>
        <w:autoSpaceDN w:val="0"/>
        <w:adjustRightInd w:val="0"/>
        <w:rPr>
          <w:rFonts w:ascii="Helvetica" w:hAnsi="Helvetica" w:cs="Helvetica"/>
          <w:b/>
          <w:bCs/>
          <w:sz w:val="32"/>
          <w:szCs w:val="32"/>
          <w:lang w:val="en-US"/>
        </w:rPr>
      </w:pPr>
      <w:r w:rsidRPr="00DA25C2">
        <w:rPr>
          <w:rFonts w:ascii="Helvetica" w:hAnsi="Helvetica" w:cs="Helvetica"/>
          <w:b/>
          <w:bCs/>
          <w:sz w:val="32"/>
          <w:szCs w:val="32"/>
          <w:lang w:val="en-US"/>
        </w:rPr>
        <w:t>Vought F4U Corsair                                      12,571</w:t>
      </w:r>
    </w:p>
    <w:p w:rsidR="00DA25C2" w:rsidRDefault="00DA25C2" w:rsidP="00DA25C2">
      <w:pPr>
        <w:widowControl w:val="0"/>
        <w:autoSpaceDE w:val="0"/>
        <w:autoSpaceDN w:val="0"/>
        <w:adjustRightInd w:val="0"/>
        <w:rPr>
          <w:rFonts w:ascii="Helvetica" w:hAnsi="Helvetica" w:cs="Helvetica"/>
          <w:b/>
          <w:bCs/>
          <w:sz w:val="48"/>
          <w:szCs w:val="48"/>
          <w:lang w:val="en-US"/>
        </w:rPr>
      </w:pPr>
      <w:r>
        <w:rPr>
          <w:rFonts w:ascii="Helvetica" w:hAnsi="Helvetica" w:cs="Helvetica"/>
          <w:b/>
          <w:bCs/>
          <w:sz w:val="48"/>
          <w:szCs w:val="48"/>
          <w:lang w:val="en-US"/>
        </w:rPr>
        <w:lastRenderedPageBreak/>
        <w:t> </w:t>
      </w:r>
      <w:r>
        <w:rPr>
          <w:rFonts w:ascii="Helvetica" w:hAnsi="Helvetica" w:cs="Helvetica"/>
          <w:b/>
          <w:bCs/>
          <w:noProof/>
          <w:sz w:val="48"/>
          <w:szCs w:val="48"/>
          <w:lang w:val="en-US"/>
        </w:rPr>
        <w:drawing>
          <wp:inline distT="0" distB="0" distL="0" distR="0">
            <wp:extent cx="4800600" cy="3133725"/>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800600" cy="3133725"/>
                    </a:xfrm>
                    <a:prstGeom prst="rect">
                      <a:avLst/>
                    </a:prstGeom>
                    <a:noFill/>
                    <a:ln>
                      <a:noFill/>
                    </a:ln>
                  </pic:spPr>
                </pic:pic>
              </a:graphicData>
            </a:graphic>
          </wp:inline>
        </w:drawing>
      </w:r>
    </w:p>
    <w:p w:rsidR="00DA25C2" w:rsidRDefault="00DA25C2" w:rsidP="00DA25C2">
      <w:pPr>
        <w:widowControl w:val="0"/>
        <w:autoSpaceDE w:val="0"/>
        <w:autoSpaceDN w:val="0"/>
        <w:adjustRightInd w:val="0"/>
        <w:rPr>
          <w:rFonts w:ascii="Helvetica" w:hAnsi="Helvetica" w:cs="Helvetica"/>
          <w:b/>
          <w:bCs/>
          <w:sz w:val="48"/>
          <w:szCs w:val="48"/>
          <w:lang w:val="en-US"/>
        </w:rPr>
      </w:pPr>
      <w:r>
        <w:rPr>
          <w:rFonts w:ascii="Helvetica" w:hAnsi="Helvetica" w:cs="Helvetica"/>
          <w:b/>
          <w:bCs/>
          <w:sz w:val="48"/>
          <w:szCs w:val="48"/>
          <w:lang w:val="en-US"/>
        </w:rPr>
        <w:t> </w:t>
      </w:r>
    </w:p>
    <w:p w:rsidR="00DA25C2" w:rsidRDefault="00DA25C2">
      <w:pPr>
        <w:rPr>
          <w:rFonts w:ascii="Helvetica" w:hAnsi="Helvetica" w:cs="Helvetica"/>
          <w:b/>
          <w:bCs/>
          <w:sz w:val="32"/>
          <w:szCs w:val="32"/>
          <w:lang w:val="en-US"/>
        </w:rPr>
      </w:pPr>
      <w:r>
        <w:rPr>
          <w:rFonts w:ascii="Helvetica" w:hAnsi="Helvetica" w:cs="Helvetica"/>
          <w:b/>
          <w:bCs/>
          <w:sz w:val="32"/>
          <w:szCs w:val="32"/>
          <w:lang w:val="en-US"/>
        </w:rPr>
        <w:br w:type="page"/>
      </w:r>
    </w:p>
    <w:p w:rsidR="00DA25C2" w:rsidRPr="00DA25C2" w:rsidRDefault="00DA25C2" w:rsidP="00DA25C2">
      <w:pPr>
        <w:widowControl w:val="0"/>
        <w:autoSpaceDE w:val="0"/>
        <w:autoSpaceDN w:val="0"/>
        <w:adjustRightInd w:val="0"/>
        <w:rPr>
          <w:rFonts w:ascii="Helvetica" w:hAnsi="Helvetica" w:cs="Helvetica"/>
          <w:b/>
          <w:bCs/>
          <w:sz w:val="32"/>
          <w:szCs w:val="32"/>
          <w:lang w:val="en-US"/>
        </w:rPr>
      </w:pPr>
      <w:r w:rsidRPr="00DA25C2">
        <w:rPr>
          <w:rFonts w:ascii="Helvetica" w:hAnsi="Helvetica" w:cs="Helvetica"/>
          <w:b/>
          <w:bCs/>
          <w:sz w:val="32"/>
          <w:szCs w:val="32"/>
          <w:lang w:val="en-US"/>
        </w:rPr>
        <w:t>Grumman F6F Hellcat                                  12,275</w:t>
      </w:r>
    </w:p>
    <w:p w:rsidR="00DA25C2" w:rsidRDefault="00DA25C2" w:rsidP="00DA25C2">
      <w:pPr>
        <w:widowControl w:val="0"/>
        <w:autoSpaceDE w:val="0"/>
        <w:autoSpaceDN w:val="0"/>
        <w:adjustRightInd w:val="0"/>
        <w:rPr>
          <w:rFonts w:ascii="Helvetica" w:hAnsi="Helvetica" w:cs="Helvetica"/>
          <w:b/>
          <w:bCs/>
          <w:sz w:val="48"/>
          <w:szCs w:val="48"/>
          <w:lang w:val="en-US"/>
        </w:rPr>
      </w:pPr>
      <w:r>
        <w:rPr>
          <w:rFonts w:ascii="Helvetica" w:hAnsi="Helvetica" w:cs="Helvetica"/>
          <w:b/>
          <w:bCs/>
          <w:sz w:val="48"/>
          <w:szCs w:val="48"/>
          <w:lang w:val="en-US"/>
        </w:rPr>
        <w:t> </w:t>
      </w:r>
      <w:r>
        <w:rPr>
          <w:rFonts w:ascii="Helvetica" w:hAnsi="Helvetica" w:cs="Helvetica"/>
          <w:b/>
          <w:bCs/>
          <w:noProof/>
          <w:sz w:val="48"/>
          <w:szCs w:val="48"/>
          <w:lang w:val="en-US"/>
        </w:rPr>
        <w:drawing>
          <wp:inline distT="0" distB="0" distL="0" distR="0">
            <wp:extent cx="4800600" cy="325628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800600" cy="3256280"/>
                    </a:xfrm>
                    <a:prstGeom prst="rect">
                      <a:avLst/>
                    </a:prstGeom>
                    <a:noFill/>
                    <a:ln>
                      <a:noFill/>
                    </a:ln>
                  </pic:spPr>
                </pic:pic>
              </a:graphicData>
            </a:graphic>
          </wp:inline>
        </w:drawing>
      </w:r>
    </w:p>
    <w:p w:rsidR="00DA25C2" w:rsidRDefault="00DA25C2" w:rsidP="00DA25C2">
      <w:pPr>
        <w:widowControl w:val="0"/>
        <w:autoSpaceDE w:val="0"/>
        <w:autoSpaceDN w:val="0"/>
        <w:adjustRightInd w:val="0"/>
        <w:rPr>
          <w:rFonts w:ascii="Helvetica" w:hAnsi="Helvetica" w:cs="Helvetica"/>
          <w:b/>
          <w:bCs/>
          <w:sz w:val="48"/>
          <w:szCs w:val="48"/>
          <w:lang w:val="en-US"/>
        </w:rPr>
      </w:pPr>
      <w:r>
        <w:rPr>
          <w:rFonts w:ascii="Helvetica" w:hAnsi="Helvetica" w:cs="Helvetica"/>
          <w:b/>
          <w:bCs/>
          <w:sz w:val="48"/>
          <w:szCs w:val="48"/>
          <w:lang w:val="en-US"/>
        </w:rPr>
        <w:t> </w:t>
      </w:r>
    </w:p>
    <w:p w:rsidR="00DA25C2" w:rsidRDefault="00DA25C2" w:rsidP="00DA25C2">
      <w:pPr>
        <w:widowControl w:val="0"/>
        <w:autoSpaceDE w:val="0"/>
        <w:autoSpaceDN w:val="0"/>
        <w:adjustRightInd w:val="0"/>
        <w:rPr>
          <w:rFonts w:ascii="Helvetica" w:hAnsi="Helvetica" w:cs="Helvetica"/>
          <w:b/>
          <w:bCs/>
          <w:sz w:val="48"/>
          <w:szCs w:val="48"/>
          <w:lang w:val="en-US"/>
        </w:rPr>
      </w:pPr>
      <w:proofErr w:type="spellStart"/>
      <w:r w:rsidRPr="00DA25C2">
        <w:rPr>
          <w:rFonts w:ascii="Helvetica" w:hAnsi="Helvetica" w:cs="Helvetica"/>
          <w:b/>
          <w:bCs/>
          <w:sz w:val="32"/>
          <w:szCs w:val="32"/>
          <w:lang w:val="en-US"/>
        </w:rPr>
        <w:t>Petlyakov</w:t>
      </w:r>
      <w:proofErr w:type="spellEnd"/>
      <w:r w:rsidRPr="00DA25C2">
        <w:rPr>
          <w:rFonts w:ascii="Helvetica" w:hAnsi="Helvetica" w:cs="Helvetica"/>
          <w:b/>
          <w:bCs/>
          <w:sz w:val="32"/>
          <w:szCs w:val="32"/>
          <w:lang w:val="en-US"/>
        </w:rPr>
        <w:t xml:space="preserve"> Pe-2                                             11,400</w:t>
      </w:r>
    </w:p>
    <w:p w:rsidR="00DA25C2" w:rsidRDefault="00DA25C2" w:rsidP="00DA25C2">
      <w:pPr>
        <w:widowControl w:val="0"/>
        <w:autoSpaceDE w:val="0"/>
        <w:autoSpaceDN w:val="0"/>
        <w:adjustRightInd w:val="0"/>
        <w:rPr>
          <w:rFonts w:ascii="Helvetica" w:hAnsi="Helvetica" w:cs="Helvetica"/>
          <w:b/>
          <w:bCs/>
          <w:sz w:val="48"/>
          <w:szCs w:val="48"/>
          <w:lang w:val="en-US"/>
        </w:rPr>
      </w:pPr>
      <w:r>
        <w:rPr>
          <w:rFonts w:ascii="Helvetica" w:hAnsi="Helvetica" w:cs="Helvetica"/>
          <w:b/>
          <w:bCs/>
          <w:sz w:val="48"/>
          <w:szCs w:val="48"/>
          <w:lang w:val="en-US"/>
        </w:rPr>
        <w:lastRenderedPageBreak/>
        <w:t> </w:t>
      </w:r>
      <w:r>
        <w:rPr>
          <w:rFonts w:ascii="Helvetica" w:hAnsi="Helvetica" w:cs="Helvetica"/>
          <w:b/>
          <w:bCs/>
          <w:noProof/>
          <w:sz w:val="48"/>
          <w:szCs w:val="48"/>
          <w:lang w:val="en-US"/>
        </w:rPr>
        <w:drawing>
          <wp:inline distT="0" distB="0" distL="0" distR="0">
            <wp:extent cx="4800600" cy="321183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800600" cy="3211830"/>
                    </a:xfrm>
                    <a:prstGeom prst="rect">
                      <a:avLst/>
                    </a:prstGeom>
                    <a:noFill/>
                    <a:ln>
                      <a:noFill/>
                    </a:ln>
                  </pic:spPr>
                </pic:pic>
              </a:graphicData>
            </a:graphic>
          </wp:inline>
        </w:drawing>
      </w:r>
    </w:p>
    <w:p w:rsidR="00DA25C2" w:rsidRDefault="00DA25C2" w:rsidP="00DA25C2">
      <w:pPr>
        <w:widowControl w:val="0"/>
        <w:autoSpaceDE w:val="0"/>
        <w:autoSpaceDN w:val="0"/>
        <w:adjustRightInd w:val="0"/>
        <w:rPr>
          <w:rFonts w:ascii="Helvetica" w:hAnsi="Helvetica" w:cs="Helvetica"/>
          <w:b/>
          <w:bCs/>
          <w:sz w:val="48"/>
          <w:szCs w:val="48"/>
          <w:lang w:val="en-US"/>
        </w:rPr>
      </w:pPr>
      <w:r>
        <w:rPr>
          <w:rFonts w:ascii="Helvetica" w:hAnsi="Helvetica" w:cs="Helvetica"/>
          <w:b/>
          <w:bCs/>
          <w:sz w:val="48"/>
          <w:szCs w:val="48"/>
          <w:lang w:val="en-US"/>
        </w:rPr>
        <w:t> </w:t>
      </w:r>
    </w:p>
    <w:p w:rsidR="00DA25C2" w:rsidRDefault="00DA25C2">
      <w:pPr>
        <w:rPr>
          <w:rFonts w:ascii="Helvetica" w:hAnsi="Helvetica" w:cs="Helvetica"/>
          <w:b/>
          <w:bCs/>
          <w:sz w:val="32"/>
          <w:szCs w:val="32"/>
          <w:lang w:val="en-US"/>
        </w:rPr>
      </w:pPr>
      <w:r>
        <w:rPr>
          <w:rFonts w:ascii="Helvetica" w:hAnsi="Helvetica" w:cs="Helvetica"/>
          <w:b/>
          <w:bCs/>
          <w:sz w:val="32"/>
          <w:szCs w:val="32"/>
          <w:lang w:val="en-US"/>
        </w:rPr>
        <w:br w:type="page"/>
      </w:r>
    </w:p>
    <w:p w:rsidR="00DA25C2" w:rsidRPr="00DA25C2" w:rsidRDefault="00DA25C2" w:rsidP="00DA25C2">
      <w:pPr>
        <w:widowControl w:val="0"/>
        <w:autoSpaceDE w:val="0"/>
        <w:autoSpaceDN w:val="0"/>
        <w:adjustRightInd w:val="0"/>
        <w:rPr>
          <w:rFonts w:ascii="Helvetica" w:hAnsi="Helvetica" w:cs="Helvetica"/>
          <w:b/>
          <w:bCs/>
          <w:sz w:val="32"/>
          <w:szCs w:val="32"/>
          <w:lang w:val="en-US"/>
        </w:rPr>
      </w:pPr>
      <w:r w:rsidRPr="00DA25C2">
        <w:rPr>
          <w:rFonts w:ascii="Helvetica" w:hAnsi="Helvetica" w:cs="Helvetica"/>
          <w:b/>
          <w:bCs/>
          <w:sz w:val="32"/>
          <w:szCs w:val="32"/>
          <w:lang w:val="en-US"/>
        </w:rPr>
        <w:t>Lockheed P-38 Lightning                              10,037</w:t>
      </w:r>
    </w:p>
    <w:p w:rsidR="00DA25C2" w:rsidRDefault="00DA25C2" w:rsidP="00DA25C2">
      <w:pPr>
        <w:widowControl w:val="0"/>
        <w:autoSpaceDE w:val="0"/>
        <w:autoSpaceDN w:val="0"/>
        <w:adjustRightInd w:val="0"/>
        <w:rPr>
          <w:rFonts w:ascii="Helvetica" w:hAnsi="Helvetica" w:cs="Helvetica"/>
          <w:b/>
          <w:bCs/>
          <w:sz w:val="48"/>
          <w:szCs w:val="48"/>
          <w:lang w:val="en-US"/>
        </w:rPr>
      </w:pPr>
      <w:r>
        <w:rPr>
          <w:rFonts w:ascii="Helvetica" w:hAnsi="Helvetica" w:cs="Helvetica"/>
          <w:b/>
          <w:bCs/>
          <w:sz w:val="48"/>
          <w:szCs w:val="48"/>
          <w:lang w:val="en-US"/>
        </w:rPr>
        <w:t> </w:t>
      </w:r>
      <w:r>
        <w:rPr>
          <w:rFonts w:ascii="Helvetica" w:hAnsi="Helvetica" w:cs="Helvetica"/>
          <w:b/>
          <w:bCs/>
          <w:noProof/>
          <w:sz w:val="48"/>
          <w:szCs w:val="48"/>
          <w:lang w:val="en-US"/>
        </w:rPr>
        <w:drawing>
          <wp:inline distT="0" distB="0" distL="0" distR="0">
            <wp:extent cx="4800600" cy="3836035"/>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800600" cy="3836035"/>
                    </a:xfrm>
                    <a:prstGeom prst="rect">
                      <a:avLst/>
                    </a:prstGeom>
                    <a:noFill/>
                    <a:ln>
                      <a:noFill/>
                    </a:ln>
                  </pic:spPr>
                </pic:pic>
              </a:graphicData>
            </a:graphic>
          </wp:inline>
        </w:drawing>
      </w:r>
    </w:p>
    <w:p w:rsidR="00DA25C2" w:rsidRDefault="00DA25C2" w:rsidP="00DA25C2">
      <w:pPr>
        <w:widowControl w:val="0"/>
        <w:autoSpaceDE w:val="0"/>
        <w:autoSpaceDN w:val="0"/>
        <w:adjustRightInd w:val="0"/>
        <w:rPr>
          <w:rFonts w:ascii="Helvetica" w:hAnsi="Helvetica" w:cs="Helvetica"/>
          <w:b/>
          <w:bCs/>
          <w:sz w:val="48"/>
          <w:szCs w:val="48"/>
          <w:lang w:val="en-US"/>
        </w:rPr>
      </w:pPr>
      <w:r>
        <w:rPr>
          <w:rFonts w:ascii="Helvetica" w:hAnsi="Helvetica" w:cs="Helvetica"/>
          <w:b/>
          <w:bCs/>
          <w:sz w:val="48"/>
          <w:szCs w:val="48"/>
          <w:lang w:val="en-US"/>
        </w:rPr>
        <w:t> </w:t>
      </w:r>
    </w:p>
    <w:p w:rsidR="00DA25C2" w:rsidRPr="00DA25C2" w:rsidRDefault="00DA25C2" w:rsidP="00DA25C2">
      <w:pPr>
        <w:widowControl w:val="0"/>
        <w:autoSpaceDE w:val="0"/>
        <w:autoSpaceDN w:val="0"/>
        <w:adjustRightInd w:val="0"/>
        <w:rPr>
          <w:rFonts w:ascii="Helvetica" w:hAnsi="Helvetica" w:cs="Helvetica"/>
          <w:b/>
          <w:bCs/>
          <w:sz w:val="32"/>
          <w:szCs w:val="32"/>
          <w:lang w:val="en-US"/>
        </w:rPr>
      </w:pPr>
      <w:r w:rsidRPr="00DA25C2">
        <w:rPr>
          <w:rFonts w:ascii="Helvetica" w:hAnsi="Helvetica" w:cs="Helvetica"/>
          <w:b/>
          <w:bCs/>
          <w:sz w:val="32"/>
          <w:szCs w:val="32"/>
          <w:lang w:val="en-US"/>
        </w:rPr>
        <w:t>Mitsubishi A6M Zero                                    10,449</w:t>
      </w:r>
    </w:p>
    <w:p w:rsidR="00DA25C2" w:rsidRDefault="00DA25C2" w:rsidP="00DA25C2">
      <w:pPr>
        <w:widowControl w:val="0"/>
        <w:autoSpaceDE w:val="0"/>
        <w:autoSpaceDN w:val="0"/>
        <w:adjustRightInd w:val="0"/>
        <w:rPr>
          <w:rFonts w:ascii="Helvetica" w:hAnsi="Helvetica" w:cs="Helvetica"/>
          <w:b/>
          <w:bCs/>
          <w:sz w:val="48"/>
          <w:szCs w:val="48"/>
          <w:lang w:val="en-US"/>
        </w:rPr>
      </w:pPr>
      <w:r>
        <w:rPr>
          <w:rFonts w:ascii="Helvetica" w:hAnsi="Helvetica" w:cs="Helvetica"/>
          <w:b/>
          <w:bCs/>
          <w:sz w:val="48"/>
          <w:szCs w:val="48"/>
          <w:lang w:val="en-US"/>
        </w:rPr>
        <w:lastRenderedPageBreak/>
        <w:t> </w:t>
      </w:r>
      <w:r>
        <w:rPr>
          <w:rFonts w:ascii="Helvetica" w:hAnsi="Helvetica" w:cs="Helvetica"/>
          <w:b/>
          <w:bCs/>
          <w:noProof/>
          <w:sz w:val="48"/>
          <w:szCs w:val="48"/>
          <w:lang w:val="en-US"/>
        </w:rPr>
        <w:drawing>
          <wp:inline distT="0" distB="0" distL="0" distR="0">
            <wp:extent cx="4784090" cy="205740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784090" cy="2057400"/>
                    </a:xfrm>
                    <a:prstGeom prst="rect">
                      <a:avLst/>
                    </a:prstGeom>
                    <a:noFill/>
                    <a:ln>
                      <a:noFill/>
                    </a:ln>
                  </pic:spPr>
                </pic:pic>
              </a:graphicData>
            </a:graphic>
          </wp:inline>
        </w:drawing>
      </w:r>
    </w:p>
    <w:p w:rsidR="00DA25C2" w:rsidRDefault="00DA25C2" w:rsidP="00DA25C2">
      <w:pPr>
        <w:widowControl w:val="0"/>
        <w:autoSpaceDE w:val="0"/>
        <w:autoSpaceDN w:val="0"/>
        <w:adjustRightInd w:val="0"/>
        <w:rPr>
          <w:rFonts w:ascii="Helvetica" w:hAnsi="Helvetica" w:cs="Helvetica"/>
          <w:b/>
          <w:bCs/>
          <w:sz w:val="48"/>
          <w:szCs w:val="48"/>
          <w:lang w:val="en-US"/>
        </w:rPr>
      </w:pPr>
      <w:r>
        <w:rPr>
          <w:rFonts w:ascii="Helvetica" w:hAnsi="Helvetica" w:cs="Helvetica"/>
          <w:b/>
          <w:bCs/>
          <w:sz w:val="48"/>
          <w:szCs w:val="48"/>
          <w:lang w:val="en-US"/>
        </w:rPr>
        <w:t> </w:t>
      </w:r>
    </w:p>
    <w:p w:rsidR="00DA25C2" w:rsidRDefault="00DA25C2">
      <w:pPr>
        <w:rPr>
          <w:rFonts w:ascii="Helvetica" w:hAnsi="Helvetica" w:cs="Helvetica"/>
          <w:b/>
          <w:bCs/>
          <w:sz w:val="32"/>
          <w:szCs w:val="32"/>
          <w:lang w:val="en-US"/>
        </w:rPr>
      </w:pPr>
      <w:r>
        <w:rPr>
          <w:rFonts w:ascii="Helvetica" w:hAnsi="Helvetica" w:cs="Helvetica"/>
          <w:b/>
          <w:bCs/>
          <w:sz w:val="32"/>
          <w:szCs w:val="32"/>
          <w:lang w:val="en-US"/>
        </w:rPr>
        <w:br w:type="page"/>
      </w:r>
    </w:p>
    <w:p w:rsidR="00DA25C2" w:rsidRPr="00DA25C2" w:rsidRDefault="00DA25C2" w:rsidP="00DA25C2">
      <w:pPr>
        <w:widowControl w:val="0"/>
        <w:autoSpaceDE w:val="0"/>
        <w:autoSpaceDN w:val="0"/>
        <w:adjustRightInd w:val="0"/>
        <w:rPr>
          <w:rFonts w:ascii="Helvetica" w:hAnsi="Helvetica" w:cs="Helvetica"/>
          <w:b/>
          <w:bCs/>
          <w:sz w:val="32"/>
          <w:szCs w:val="32"/>
          <w:lang w:val="en-US"/>
        </w:rPr>
      </w:pPr>
      <w:r w:rsidRPr="00DA25C2">
        <w:rPr>
          <w:rFonts w:ascii="Helvetica" w:hAnsi="Helvetica" w:cs="Helvetica"/>
          <w:b/>
          <w:bCs/>
          <w:sz w:val="32"/>
          <w:szCs w:val="32"/>
          <w:lang w:val="en-US"/>
        </w:rPr>
        <w:t>North American B-25 Mitchell                        9,984</w:t>
      </w:r>
    </w:p>
    <w:p w:rsidR="00DA25C2" w:rsidRDefault="00DA25C2" w:rsidP="00DA25C2">
      <w:pPr>
        <w:widowControl w:val="0"/>
        <w:autoSpaceDE w:val="0"/>
        <w:autoSpaceDN w:val="0"/>
        <w:adjustRightInd w:val="0"/>
        <w:rPr>
          <w:rFonts w:ascii="Helvetica" w:hAnsi="Helvetica" w:cs="Helvetica"/>
          <w:b/>
          <w:bCs/>
          <w:sz w:val="48"/>
          <w:szCs w:val="48"/>
          <w:lang w:val="en-US"/>
        </w:rPr>
      </w:pPr>
      <w:r>
        <w:rPr>
          <w:rFonts w:ascii="Helvetica" w:hAnsi="Helvetica" w:cs="Helvetica"/>
          <w:b/>
          <w:bCs/>
          <w:sz w:val="48"/>
          <w:szCs w:val="48"/>
          <w:lang w:val="en-US"/>
        </w:rPr>
        <w:t> </w:t>
      </w:r>
      <w:r>
        <w:rPr>
          <w:rFonts w:ascii="Helvetica" w:hAnsi="Helvetica" w:cs="Helvetica"/>
          <w:b/>
          <w:bCs/>
          <w:noProof/>
          <w:sz w:val="48"/>
          <w:szCs w:val="48"/>
          <w:lang w:val="en-US"/>
        </w:rPr>
        <w:drawing>
          <wp:inline distT="0" distB="0" distL="0" distR="0">
            <wp:extent cx="4800600" cy="3088640"/>
            <wp:effectExtent l="0" t="0" r="0" b="1016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800600" cy="3088640"/>
                    </a:xfrm>
                    <a:prstGeom prst="rect">
                      <a:avLst/>
                    </a:prstGeom>
                    <a:noFill/>
                    <a:ln>
                      <a:noFill/>
                    </a:ln>
                  </pic:spPr>
                </pic:pic>
              </a:graphicData>
            </a:graphic>
          </wp:inline>
        </w:drawing>
      </w:r>
    </w:p>
    <w:p w:rsidR="00DA25C2" w:rsidRDefault="00DA25C2" w:rsidP="00DA25C2">
      <w:pPr>
        <w:widowControl w:val="0"/>
        <w:autoSpaceDE w:val="0"/>
        <w:autoSpaceDN w:val="0"/>
        <w:adjustRightInd w:val="0"/>
        <w:rPr>
          <w:rFonts w:ascii="Helvetica" w:hAnsi="Helvetica" w:cs="Helvetica"/>
          <w:b/>
          <w:bCs/>
          <w:sz w:val="48"/>
          <w:szCs w:val="48"/>
          <w:lang w:val="en-US"/>
        </w:rPr>
      </w:pPr>
      <w:r>
        <w:rPr>
          <w:rFonts w:ascii="Helvetica" w:hAnsi="Helvetica" w:cs="Helvetica"/>
          <w:b/>
          <w:bCs/>
          <w:sz w:val="48"/>
          <w:szCs w:val="48"/>
          <w:lang w:val="en-US"/>
        </w:rPr>
        <w:t> </w:t>
      </w:r>
    </w:p>
    <w:p w:rsidR="00DA25C2" w:rsidRPr="00DA25C2" w:rsidRDefault="00DA25C2" w:rsidP="00DA25C2">
      <w:pPr>
        <w:widowControl w:val="0"/>
        <w:autoSpaceDE w:val="0"/>
        <w:autoSpaceDN w:val="0"/>
        <w:adjustRightInd w:val="0"/>
        <w:rPr>
          <w:rFonts w:ascii="Helvetica" w:hAnsi="Helvetica" w:cs="Helvetica"/>
          <w:b/>
          <w:bCs/>
          <w:sz w:val="32"/>
          <w:szCs w:val="32"/>
          <w:lang w:val="en-US"/>
        </w:rPr>
      </w:pPr>
      <w:proofErr w:type="spellStart"/>
      <w:r w:rsidRPr="00DA25C2">
        <w:rPr>
          <w:rFonts w:ascii="Helvetica" w:hAnsi="Helvetica" w:cs="Helvetica"/>
          <w:b/>
          <w:bCs/>
          <w:sz w:val="32"/>
          <w:szCs w:val="32"/>
          <w:lang w:val="en-US"/>
        </w:rPr>
        <w:t>Lavochkin</w:t>
      </w:r>
      <w:proofErr w:type="spellEnd"/>
      <w:r w:rsidRPr="00DA25C2">
        <w:rPr>
          <w:rFonts w:ascii="Helvetica" w:hAnsi="Helvetica" w:cs="Helvetica"/>
          <w:b/>
          <w:bCs/>
          <w:sz w:val="32"/>
          <w:szCs w:val="32"/>
          <w:lang w:val="en-US"/>
        </w:rPr>
        <w:t xml:space="preserve"> LaGG-5                                         9,920</w:t>
      </w:r>
    </w:p>
    <w:p w:rsidR="00DA25C2" w:rsidRDefault="00DA25C2" w:rsidP="00DA25C2">
      <w:pPr>
        <w:widowControl w:val="0"/>
        <w:autoSpaceDE w:val="0"/>
        <w:autoSpaceDN w:val="0"/>
        <w:adjustRightInd w:val="0"/>
        <w:rPr>
          <w:rFonts w:ascii="Helvetica" w:hAnsi="Helvetica" w:cs="Helvetica"/>
          <w:b/>
          <w:bCs/>
          <w:sz w:val="48"/>
          <w:szCs w:val="48"/>
          <w:lang w:val="en-US"/>
        </w:rPr>
      </w:pPr>
      <w:r>
        <w:rPr>
          <w:rFonts w:ascii="Helvetica" w:hAnsi="Helvetica" w:cs="Helvetica"/>
          <w:b/>
          <w:bCs/>
          <w:sz w:val="48"/>
          <w:szCs w:val="48"/>
          <w:lang w:val="en-US"/>
        </w:rPr>
        <w:t> </w:t>
      </w:r>
    </w:p>
    <w:p w:rsidR="00DA25C2" w:rsidRDefault="00DA25C2" w:rsidP="00DA25C2">
      <w:pPr>
        <w:widowControl w:val="0"/>
        <w:autoSpaceDE w:val="0"/>
        <w:autoSpaceDN w:val="0"/>
        <w:adjustRightInd w:val="0"/>
        <w:rPr>
          <w:rFonts w:ascii="Arial" w:hAnsi="Arial" w:cs="Arial"/>
          <w:i/>
          <w:iCs/>
          <w:sz w:val="48"/>
          <w:szCs w:val="48"/>
          <w:lang w:val="en-US"/>
        </w:rPr>
      </w:pPr>
    </w:p>
    <w:p w:rsidR="00DA25C2" w:rsidRDefault="00DA25C2" w:rsidP="00DA25C2">
      <w:pPr>
        <w:widowControl w:val="0"/>
        <w:autoSpaceDE w:val="0"/>
        <w:autoSpaceDN w:val="0"/>
        <w:adjustRightInd w:val="0"/>
        <w:rPr>
          <w:rFonts w:ascii="Helvetica" w:hAnsi="Helvetica" w:cs="Helvetica"/>
          <w:b/>
          <w:bCs/>
          <w:sz w:val="48"/>
          <w:szCs w:val="48"/>
          <w:lang w:val="en-US"/>
        </w:rPr>
      </w:pPr>
      <w:r>
        <w:rPr>
          <w:rFonts w:ascii="Arial" w:hAnsi="Arial" w:cs="Arial"/>
          <w:sz w:val="48"/>
          <w:szCs w:val="48"/>
          <w:lang w:val="en-US"/>
        </w:rPr>
        <w:lastRenderedPageBreak/>
        <w:t>  </w:t>
      </w:r>
      <w:r>
        <w:rPr>
          <w:rFonts w:ascii="Helvetica" w:hAnsi="Helvetica" w:cs="Helvetica"/>
          <w:b/>
          <w:bCs/>
          <w:noProof/>
          <w:sz w:val="48"/>
          <w:szCs w:val="48"/>
          <w:lang w:val="en-US"/>
        </w:rPr>
        <w:drawing>
          <wp:inline distT="0" distB="0" distL="0" distR="0">
            <wp:extent cx="4800600" cy="3618865"/>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800600" cy="3618865"/>
                    </a:xfrm>
                    <a:prstGeom prst="rect">
                      <a:avLst/>
                    </a:prstGeom>
                    <a:noFill/>
                    <a:ln>
                      <a:noFill/>
                    </a:ln>
                  </pic:spPr>
                </pic:pic>
              </a:graphicData>
            </a:graphic>
          </wp:inline>
        </w:drawing>
      </w:r>
    </w:p>
    <w:p w:rsidR="00DA25C2" w:rsidRDefault="00DA25C2" w:rsidP="00DA25C2">
      <w:pPr>
        <w:widowControl w:val="0"/>
        <w:autoSpaceDE w:val="0"/>
        <w:autoSpaceDN w:val="0"/>
        <w:adjustRightInd w:val="0"/>
        <w:rPr>
          <w:rFonts w:ascii="Helvetica" w:hAnsi="Helvetica" w:cs="Helvetica"/>
          <w:b/>
          <w:bCs/>
          <w:sz w:val="48"/>
          <w:szCs w:val="48"/>
          <w:lang w:val="en-US"/>
        </w:rPr>
      </w:pPr>
      <w:r>
        <w:rPr>
          <w:rFonts w:ascii="Helvetica" w:hAnsi="Helvetica" w:cs="Helvetica"/>
          <w:b/>
          <w:bCs/>
          <w:sz w:val="48"/>
          <w:szCs w:val="48"/>
          <w:lang w:val="en-US"/>
        </w:rPr>
        <w:t> </w:t>
      </w:r>
    </w:p>
    <w:p w:rsidR="00DA25C2" w:rsidRDefault="00DA25C2">
      <w:pPr>
        <w:rPr>
          <w:rFonts w:ascii="Helvetica" w:hAnsi="Helvetica" w:cs="Helvetica"/>
          <w:b/>
          <w:bCs/>
          <w:sz w:val="32"/>
          <w:szCs w:val="32"/>
          <w:lang w:val="en-US"/>
        </w:rPr>
      </w:pPr>
      <w:r>
        <w:rPr>
          <w:rFonts w:ascii="Helvetica" w:hAnsi="Helvetica" w:cs="Helvetica"/>
          <w:b/>
          <w:bCs/>
          <w:sz w:val="32"/>
          <w:szCs w:val="32"/>
          <w:lang w:val="en-US"/>
        </w:rPr>
        <w:br w:type="page"/>
      </w:r>
    </w:p>
    <w:p w:rsidR="00DA25C2" w:rsidRPr="00DA25C2" w:rsidRDefault="00DA25C2" w:rsidP="00DA25C2">
      <w:pPr>
        <w:widowControl w:val="0"/>
        <w:autoSpaceDE w:val="0"/>
        <w:autoSpaceDN w:val="0"/>
        <w:adjustRightInd w:val="0"/>
        <w:rPr>
          <w:rFonts w:ascii="Helvetica" w:hAnsi="Helvetica" w:cs="Helvetica"/>
          <w:b/>
          <w:bCs/>
          <w:sz w:val="32"/>
          <w:szCs w:val="32"/>
          <w:lang w:val="en-US"/>
        </w:rPr>
      </w:pPr>
      <w:r w:rsidRPr="00DA25C2">
        <w:rPr>
          <w:rFonts w:ascii="Helvetica" w:hAnsi="Helvetica" w:cs="Helvetica"/>
          <w:b/>
          <w:bCs/>
          <w:sz w:val="32"/>
          <w:szCs w:val="32"/>
          <w:lang w:val="en-US"/>
        </w:rPr>
        <w:t>Grumman TBM Avenger                                9,837</w:t>
      </w:r>
    </w:p>
    <w:p w:rsidR="00DA25C2" w:rsidRDefault="00DA25C2" w:rsidP="00DA25C2">
      <w:pPr>
        <w:widowControl w:val="0"/>
        <w:autoSpaceDE w:val="0"/>
        <w:autoSpaceDN w:val="0"/>
        <w:adjustRightInd w:val="0"/>
        <w:rPr>
          <w:rFonts w:ascii="Helvetica" w:hAnsi="Helvetica" w:cs="Helvetica"/>
          <w:b/>
          <w:bCs/>
          <w:sz w:val="48"/>
          <w:szCs w:val="48"/>
          <w:lang w:val="en-US"/>
        </w:rPr>
      </w:pPr>
      <w:r>
        <w:rPr>
          <w:rFonts w:ascii="Helvetica" w:hAnsi="Helvetica" w:cs="Helvetica"/>
          <w:b/>
          <w:bCs/>
          <w:sz w:val="48"/>
          <w:szCs w:val="48"/>
          <w:lang w:val="en-US"/>
        </w:rPr>
        <w:t> </w:t>
      </w:r>
      <w:r>
        <w:rPr>
          <w:rFonts w:ascii="Helvetica" w:hAnsi="Helvetica" w:cs="Helvetica"/>
          <w:b/>
          <w:bCs/>
          <w:noProof/>
          <w:sz w:val="48"/>
          <w:szCs w:val="48"/>
          <w:lang w:val="en-US"/>
        </w:rPr>
        <w:drawing>
          <wp:inline distT="0" distB="0" distL="0" distR="0">
            <wp:extent cx="4800600" cy="3295015"/>
            <wp:effectExtent l="0" t="0" r="0" b="698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800600" cy="3295015"/>
                    </a:xfrm>
                    <a:prstGeom prst="rect">
                      <a:avLst/>
                    </a:prstGeom>
                    <a:noFill/>
                    <a:ln>
                      <a:noFill/>
                    </a:ln>
                  </pic:spPr>
                </pic:pic>
              </a:graphicData>
            </a:graphic>
          </wp:inline>
        </w:drawing>
      </w:r>
    </w:p>
    <w:p w:rsidR="00DA25C2" w:rsidRDefault="00DA25C2" w:rsidP="00DA25C2">
      <w:pPr>
        <w:widowControl w:val="0"/>
        <w:autoSpaceDE w:val="0"/>
        <w:autoSpaceDN w:val="0"/>
        <w:adjustRightInd w:val="0"/>
        <w:rPr>
          <w:rFonts w:ascii="Helvetica" w:hAnsi="Helvetica" w:cs="Helvetica"/>
          <w:b/>
          <w:bCs/>
          <w:sz w:val="48"/>
          <w:szCs w:val="48"/>
          <w:lang w:val="en-US"/>
        </w:rPr>
      </w:pPr>
      <w:r>
        <w:rPr>
          <w:rFonts w:ascii="Helvetica" w:hAnsi="Helvetica" w:cs="Helvetica"/>
          <w:b/>
          <w:bCs/>
          <w:sz w:val="48"/>
          <w:szCs w:val="48"/>
          <w:lang w:val="en-US"/>
        </w:rPr>
        <w:t> </w:t>
      </w:r>
    </w:p>
    <w:p w:rsidR="00DA25C2" w:rsidRPr="00DA25C2" w:rsidRDefault="00DA25C2" w:rsidP="00DA25C2">
      <w:pPr>
        <w:widowControl w:val="0"/>
        <w:autoSpaceDE w:val="0"/>
        <w:autoSpaceDN w:val="0"/>
        <w:adjustRightInd w:val="0"/>
        <w:rPr>
          <w:rFonts w:ascii="Helvetica" w:hAnsi="Helvetica" w:cs="Helvetica"/>
          <w:b/>
          <w:bCs/>
          <w:sz w:val="32"/>
          <w:szCs w:val="32"/>
          <w:lang w:val="en-US"/>
        </w:rPr>
      </w:pPr>
      <w:r w:rsidRPr="00DA25C2">
        <w:rPr>
          <w:rFonts w:ascii="Helvetica" w:hAnsi="Helvetica" w:cs="Helvetica"/>
          <w:b/>
          <w:bCs/>
          <w:sz w:val="32"/>
          <w:szCs w:val="32"/>
          <w:lang w:val="en-US"/>
        </w:rPr>
        <w:t xml:space="preserve">Bell P-39 </w:t>
      </w:r>
      <w:proofErr w:type="spellStart"/>
      <w:r w:rsidRPr="00DA25C2">
        <w:rPr>
          <w:rFonts w:ascii="Helvetica" w:hAnsi="Helvetica" w:cs="Helvetica"/>
          <w:b/>
          <w:bCs/>
          <w:sz w:val="32"/>
          <w:szCs w:val="32"/>
          <w:lang w:val="en-US"/>
        </w:rPr>
        <w:t>Airacobra</w:t>
      </w:r>
      <w:proofErr w:type="spellEnd"/>
      <w:r w:rsidRPr="00DA25C2">
        <w:rPr>
          <w:rFonts w:ascii="Helvetica" w:hAnsi="Helvetica" w:cs="Helvetica"/>
          <w:b/>
          <w:bCs/>
          <w:sz w:val="32"/>
          <w:szCs w:val="32"/>
          <w:lang w:val="en-US"/>
        </w:rPr>
        <w:t>                                        9,584</w:t>
      </w:r>
    </w:p>
    <w:p w:rsidR="00DA25C2" w:rsidRDefault="00DA25C2" w:rsidP="00DA25C2">
      <w:pPr>
        <w:widowControl w:val="0"/>
        <w:autoSpaceDE w:val="0"/>
        <w:autoSpaceDN w:val="0"/>
        <w:adjustRightInd w:val="0"/>
        <w:rPr>
          <w:rFonts w:ascii="Helvetica" w:hAnsi="Helvetica" w:cs="Helvetica"/>
          <w:b/>
          <w:bCs/>
          <w:sz w:val="48"/>
          <w:szCs w:val="48"/>
          <w:lang w:val="en-US"/>
        </w:rPr>
      </w:pPr>
      <w:r>
        <w:rPr>
          <w:rFonts w:ascii="Helvetica" w:hAnsi="Helvetica" w:cs="Helvetica"/>
          <w:b/>
          <w:bCs/>
          <w:sz w:val="48"/>
          <w:szCs w:val="48"/>
          <w:lang w:val="en-US"/>
        </w:rPr>
        <w:lastRenderedPageBreak/>
        <w:t> </w:t>
      </w:r>
      <w:r>
        <w:rPr>
          <w:rFonts w:ascii="Helvetica" w:hAnsi="Helvetica" w:cs="Helvetica"/>
          <w:b/>
          <w:bCs/>
          <w:noProof/>
          <w:sz w:val="48"/>
          <w:szCs w:val="48"/>
          <w:lang w:val="en-US"/>
        </w:rPr>
        <w:drawing>
          <wp:inline distT="0" distB="0" distL="0" distR="0">
            <wp:extent cx="4800600" cy="318389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800600" cy="3183890"/>
                    </a:xfrm>
                    <a:prstGeom prst="rect">
                      <a:avLst/>
                    </a:prstGeom>
                    <a:noFill/>
                    <a:ln>
                      <a:noFill/>
                    </a:ln>
                  </pic:spPr>
                </pic:pic>
              </a:graphicData>
            </a:graphic>
          </wp:inline>
        </w:drawing>
      </w:r>
    </w:p>
    <w:p w:rsidR="00DA25C2" w:rsidRDefault="00DA25C2" w:rsidP="00DA25C2">
      <w:pPr>
        <w:widowControl w:val="0"/>
        <w:autoSpaceDE w:val="0"/>
        <w:autoSpaceDN w:val="0"/>
        <w:adjustRightInd w:val="0"/>
        <w:rPr>
          <w:rFonts w:ascii="Helvetica" w:hAnsi="Helvetica" w:cs="Helvetica"/>
          <w:b/>
          <w:bCs/>
          <w:sz w:val="48"/>
          <w:szCs w:val="48"/>
          <w:lang w:val="en-US"/>
        </w:rPr>
      </w:pPr>
      <w:r>
        <w:rPr>
          <w:rFonts w:ascii="Helvetica" w:hAnsi="Helvetica" w:cs="Helvetica"/>
          <w:b/>
          <w:bCs/>
          <w:sz w:val="48"/>
          <w:szCs w:val="48"/>
          <w:lang w:val="en-US"/>
        </w:rPr>
        <w:t> </w:t>
      </w:r>
    </w:p>
    <w:p w:rsidR="00DA25C2" w:rsidRDefault="00DA25C2">
      <w:pPr>
        <w:rPr>
          <w:rFonts w:ascii="Helvetica" w:hAnsi="Helvetica" w:cs="Helvetica"/>
          <w:b/>
          <w:bCs/>
          <w:sz w:val="32"/>
          <w:szCs w:val="32"/>
          <w:lang w:val="en-US"/>
        </w:rPr>
      </w:pPr>
      <w:r>
        <w:rPr>
          <w:rFonts w:ascii="Helvetica" w:hAnsi="Helvetica" w:cs="Helvetica"/>
          <w:b/>
          <w:bCs/>
          <w:sz w:val="32"/>
          <w:szCs w:val="32"/>
          <w:lang w:val="en-US"/>
        </w:rPr>
        <w:br w:type="page"/>
      </w:r>
    </w:p>
    <w:p w:rsidR="00DA25C2" w:rsidRPr="00DA25C2" w:rsidRDefault="00DA25C2" w:rsidP="00DA25C2">
      <w:pPr>
        <w:widowControl w:val="0"/>
        <w:autoSpaceDE w:val="0"/>
        <w:autoSpaceDN w:val="0"/>
        <w:adjustRightInd w:val="0"/>
        <w:rPr>
          <w:rFonts w:ascii="Helvetica" w:hAnsi="Helvetica" w:cs="Helvetica"/>
          <w:b/>
          <w:bCs/>
          <w:sz w:val="32"/>
          <w:szCs w:val="32"/>
          <w:lang w:val="en-US"/>
        </w:rPr>
      </w:pPr>
      <w:r w:rsidRPr="00DA25C2">
        <w:rPr>
          <w:rFonts w:ascii="Helvetica" w:hAnsi="Helvetica" w:cs="Helvetica"/>
          <w:b/>
          <w:bCs/>
          <w:sz w:val="32"/>
          <w:szCs w:val="32"/>
          <w:lang w:val="en-US"/>
        </w:rPr>
        <w:t>Nakajima Ki-43 Oscar                                    5,919</w:t>
      </w:r>
    </w:p>
    <w:p w:rsidR="00DA25C2" w:rsidRDefault="00DA25C2" w:rsidP="00DA25C2">
      <w:pPr>
        <w:widowControl w:val="0"/>
        <w:autoSpaceDE w:val="0"/>
        <w:autoSpaceDN w:val="0"/>
        <w:adjustRightInd w:val="0"/>
        <w:rPr>
          <w:rFonts w:ascii="Helvetica" w:hAnsi="Helvetica" w:cs="Helvetica"/>
          <w:b/>
          <w:bCs/>
          <w:sz w:val="48"/>
          <w:szCs w:val="48"/>
          <w:lang w:val="en-US"/>
        </w:rPr>
      </w:pPr>
      <w:r>
        <w:rPr>
          <w:rFonts w:ascii="Helvetica" w:hAnsi="Helvetica" w:cs="Helvetica"/>
          <w:b/>
          <w:bCs/>
          <w:sz w:val="48"/>
          <w:szCs w:val="48"/>
          <w:lang w:val="en-US"/>
        </w:rPr>
        <w:t> </w:t>
      </w:r>
      <w:r>
        <w:rPr>
          <w:rFonts w:ascii="Helvetica" w:hAnsi="Helvetica" w:cs="Helvetica"/>
          <w:b/>
          <w:bCs/>
          <w:noProof/>
          <w:sz w:val="48"/>
          <w:szCs w:val="48"/>
          <w:lang w:val="en-US"/>
        </w:rPr>
        <w:drawing>
          <wp:inline distT="0" distB="0" distL="0" distR="0">
            <wp:extent cx="4800600" cy="3390265"/>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800600" cy="3390265"/>
                    </a:xfrm>
                    <a:prstGeom prst="rect">
                      <a:avLst/>
                    </a:prstGeom>
                    <a:noFill/>
                    <a:ln>
                      <a:noFill/>
                    </a:ln>
                  </pic:spPr>
                </pic:pic>
              </a:graphicData>
            </a:graphic>
          </wp:inline>
        </w:drawing>
      </w:r>
    </w:p>
    <w:p w:rsidR="00DA25C2" w:rsidRDefault="00DA25C2" w:rsidP="00DA25C2">
      <w:pPr>
        <w:widowControl w:val="0"/>
        <w:autoSpaceDE w:val="0"/>
        <w:autoSpaceDN w:val="0"/>
        <w:adjustRightInd w:val="0"/>
        <w:rPr>
          <w:rFonts w:ascii="Helvetica" w:hAnsi="Helvetica" w:cs="Helvetica"/>
          <w:b/>
          <w:bCs/>
          <w:sz w:val="48"/>
          <w:szCs w:val="48"/>
          <w:lang w:val="en-US"/>
        </w:rPr>
      </w:pPr>
      <w:r>
        <w:rPr>
          <w:rFonts w:ascii="Helvetica" w:hAnsi="Helvetica" w:cs="Helvetica"/>
          <w:b/>
          <w:bCs/>
          <w:sz w:val="48"/>
          <w:szCs w:val="48"/>
          <w:lang w:val="en-US"/>
        </w:rPr>
        <w:t> </w:t>
      </w:r>
    </w:p>
    <w:p w:rsidR="00DA25C2" w:rsidRPr="00DA25C2" w:rsidRDefault="00DA25C2" w:rsidP="00DA25C2">
      <w:pPr>
        <w:widowControl w:val="0"/>
        <w:autoSpaceDE w:val="0"/>
        <w:autoSpaceDN w:val="0"/>
        <w:adjustRightInd w:val="0"/>
        <w:rPr>
          <w:rFonts w:ascii="Helvetica" w:hAnsi="Helvetica" w:cs="Helvetica"/>
          <w:b/>
          <w:bCs/>
          <w:sz w:val="32"/>
          <w:szCs w:val="32"/>
          <w:lang w:val="en-US"/>
        </w:rPr>
      </w:pPr>
      <w:proofErr w:type="spellStart"/>
      <w:r w:rsidRPr="00DA25C2">
        <w:rPr>
          <w:rFonts w:ascii="Helvetica" w:hAnsi="Helvetica" w:cs="Helvetica"/>
          <w:b/>
          <w:bCs/>
          <w:sz w:val="32"/>
          <w:szCs w:val="32"/>
          <w:lang w:val="en-US"/>
        </w:rPr>
        <w:t>DeHavilland</w:t>
      </w:r>
      <w:proofErr w:type="spellEnd"/>
      <w:r w:rsidRPr="00DA25C2">
        <w:rPr>
          <w:rFonts w:ascii="Helvetica" w:hAnsi="Helvetica" w:cs="Helvetica"/>
          <w:b/>
          <w:bCs/>
          <w:sz w:val="32"/>
          <w:szCs w:val="32"/>
          <w:lang w:val="en-US"/>
        </w:rPr>
        <w:t xml:space="preserve"> Mosquito                                   7,780</w:t>
      </w:r>
    </w:p>
    <w:p w:rsidR="00DA25C2" w:rsidRDefault="00DA25C2" w:rsidP="00DA25C2">
      <w:pPr>
        <w:widowControl w:val="0"/>
        <w:autoSpaceDE w:val="0"/>
        <w:autoSpaceDN w:val="0"/>
        <w:adjustRightInd w:val="0"/>
        <w:rPr>
          <w:rFonts w:ascii="Helvetica" w:hAnsi="Helvetica" w:cs="Helvetica"/>
          <w:b/>
          <w:bCs/>
          <w:sz w:val="48"/>
          <w:szCs w:val="48"/>
          <w:lang w:val="en-US"/>
        </w:rPr>
      </w:pPr>
      <w:r>
        <w:rPr>
          <w:rFonts w:ascii="Helvetica" w:hAnsi="Helvetica" w:cs="Helvetica"/>
          <w:b/>
          <w:bCs/>
          <w:sz w:val="48"/>
          <w:szCs w:val="48"/>
          <w:lang w:val="en-US"/>
        </w:rPr>
        <w:lastRenderedPageBreak/>
        <w:t> </w:t>
      </w:r>
      <w:r>
        <w:rPr>
          <w:rFonts w:ascii="Helvetica" w:hAnsi="Helvetica" w:cs="Helvetica"/>
          <w:b/>
          <w:bCs/>
          <w:noProof/>
          <w:sz w:val="48"/>
          <w:szCs w:val="48"/>
          <w:lang w:val="en-US"/>
        </w:rPr>
        <w:drawing>
          <wp:inline distT="0" distB="0" distL="0" distR="0">
            <wp:extent cx="4800600" cy="3618865"/>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800600" cy="3618865"/>
                    </a:xfrm>
                    <a:prstGeom prst="rect">
                      <a:avLst/>
                    </a:prstGeom>
                    <a:noFill/>
                    <a:ln>
                      <a:noFill/>
                    </a:ln>
                  </pic:spPr>
                </pic:pic>
              </a:graphicData>
            </a:graphic>
          </wp:inline>
        </w:drawing>
      </w:r>
    </w:p>
    <w:p w:rsidR="00DA25C2" w:rsidRDefault="00DA25C2" w:rsidP="00DA25C2">
      <w:pPr>
        <w:widowControl w:val="0"/>
        <w:autoSpaceDE w:val="0"/>
        <w:autoSpaceDN w:val="0"/>
        <w:adjustRightInd w:val="0"/>
        <w:rPr>
          <w:rFonts w:ascii="Helvetica" w:hAnsi="Helvetica" w:cs="Helvetica"/>
          <w:b/>
          <w:bCs/>
          <w:sz w:val="48"/>
          <w:szCs w:val="48"/>
          <w:lang w:val="en-US"/>
        </w:rPr>
      </w:pPr>
      <w:r>
        <w:rPr>
          <w:rFonts w:ascii="Helvetica" w:hAnsi="Helvetica" w:cs="Helvetica"/>
          <w:b/>
          <w:bCs/>
          <w:sz w:val="48"/>
          <w:szCs w:val="48"/>
          <w:lang w:val="en-US"/>
        </w:rPr>
        <w:t> </w:t>
      </w:r>
    </w:p>
    <w:p w:rsidR="00DA25C2" w:rsidRDefault="00DA25C2">
      <w:pPr>
        <w:rPr>
          <w:rFonts w:ascii="Helvetica" w:hAnsi="Helvetica" w:cs="Helvetica"/>
          <w:b/>
          <w:bCs/>
          <w:sz w:val="32"/>
          <w:szCs w:val="32"/>
          <w:lang w:val="en-US"/>
        </w:rPr>
      </w:pPr>
      <w:r>
        <w:rPr>
          <w:rFonts w:ascii="Helvetica" w:hAnsi="Helvetica" w:cs="Helvetica"/>
          <w:b/>
          <w:bCs/>
          <w:sz w:val="32"/>
          <w:szCs w:val="32"/>
          <w:lang w:val="en-US"/>
        </w:rPr>
        <w:br w:type="page"/>
      </w:r>
    </w:p>
    <w:p w:rsidR="00DA25C2" w:rsidRPr="00DA25C2" w:rsidRDefault="00DA25C2" w:rsidP="00DA25C2">
      <w:pPr>
        <w:widowControl w:val="0"/>
        <w:autoSpaceDE w:val="0"/>
        <w:autoSpaceDN w:val="0"/>
        <w:adjustRightInd w:val="0"/>
        <w:rPr>
          <w:rFonts w:ascii="Helvetica" w:hAnsi="Helvetica" w:cs="Helvetica"/>
          <w:b/>
          <w:bCs/>
          <w:sz w:val="32"/>
          <w:szCs w:val="32"/>
          <w:lang w:val="en-US"/>
        </w:rPr>
      </w:pPr>
      <w:r w:rsidRPr="00DA25C2">
        <w:rPr>
          <w:rFonts w:ascii="Helvetica" w:hAnsi="Helvetica" w:cs="Helvetica"/>
          <w:b/>
          <w:bCs/>
          <w:sz w:val="32"/>
          <w:szCs w:val="32"/>
          <w:lang w:val="en-US"/>
        </w:rPr>
        <w:t>Avro Lancaster                                              7,377</w:t>
      </w:r>
    </w:p>
    <w:p w:rsidR="00DA25C2" w:rsidRDefault="00DA25C2" w:rsidP="00DA25C2">
      <w:pPr>
        <w:widowControl w:val="0"/>
        <w:autoSpaceDE w:val="0"/>
        <w:autoSpaceDN w:val="0"/>
        <w:adjustRightInd w:val="0"/>
        <w:rPr>
          <w:rFonts w:ascii="Helvetica" w:hAnsi="Helvetica" w:cs="Helvetica"/>
          <w:b/>
          <w:bCs/>
          <w:sz w:val="48"/>
          <w:szCs w:val="48"/>
          <w:lang w:val="en-US"/>
        </w:rPr>
      </w:pPr>
      <w:r>
        <w:rPr>
          <w:rFonts w:ascii="Helvetica" w:hAnsi="Helvetica" w:cs="Helvetica"/>
          <w:b/>
          <w:bCs/>
          <w:sz w:val="48"/>
          <w:szCs w:val="48"/>
          <w:lang w:val="en-US"/>
        </w:rPr>
        <w:t> </w:t>
      </w:r>
      <w:r>
        <w:rPr>
          <w:rFonts w:ascii="Helvetica" w:hAnsi="Helvetica" w:cs="Helvetica"/>
          <w:b/>
          <w:bCs/>
          <w:noProof/>
          <w:sz w:val="48"/>
          <w:szCs w:val="48"/>
          <w:lang w:val="en-US"/>
        </w:rPr>
        <w:drawing>
          <wp:inline distT="0" distB="0" distL="0" distR="0">
            <wp:extent cx="4800600" cy="2933065"/>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800600" cy="2933065"/>
                    </a:xfrm>
                    <a:prstGeom prst="rect">
                      <a:avLst/>
                    </a:prstGeom>
                    <a:noFill/>
                    <a:ln>
                      <a:noFill/>
                    </a:ln>
                  </pic:spPr>
                </pic:pic>
              </a:graphicData>
            </a:graphic>
          </wp:inline>
        </w:drawing>
      </w:r>
    </w:p>
    <w:p w:rsidR="00DA25C2" w:rsidRDefault="00DA25C2" w:rsidP="00DA25C2">
      <w:pPr>
        <w:widowControl w:val="0"/>
        <w:autoSpaceDE w:val="0"/>
        <w:autoSpaceDN w:val="0"/>
        <w:adjustRightInd w:val="0"/>
        <w:rPr>
          <w:rFonts w:ascii="Helvetica" w:hAnsi="Helvetica" w:cs="Helvetica"/>
          <w:b/>
          <w:bCs/>
          <w:sz w:val="48"/>
          <w:szCs w:val="48"/>
          <w:lang w:val="en-US"/>
        </w:rPr>
      </w:pPr>
      <w:r>
        <w:rPr>
          <w:rFonts w:ascii="Helvetica" w:hAnsi="Helvetica" w:cs="Helvetica"/>
          <w:b/>
          <w:bCs/>
          <w:sz w:val="48"/>
          <w:szCs w:val="48"/>
          <w:lang w:val="en-US"/>
        </w:rPr>
        <w:t> </w:t>
      </w:r>
    </w:p>
    <w:p w:rsidR="00DA25C2" w:rsidRPr="00DA25C2" w:rsidRDefault="00DA25C2" w:rsidP="00DA25C2">
      <w:pPr>
        <w:widowControl w:val="0"/>
        <w:autoSpaceDE w:val="0"/>
        <w:autoSpaceDN w:val="0"/>
        <w:adjustRightInd w:val="0"/>
        <w:rPr>
          <w:rFonts w:ascii="Helvetica" w:hAnsi="Helvetica" w:cs="Helvetica"/>
          <w:b/>
          <w:bCs/>
          <w:sz w:val="32"/>
          <w:szCs w:val="32"/>
          <w:lang w:val="en-US"/>
        </w:rPr>
      </w:pPr>
      <w:proofErr w:type="spellStart"/>
      <w:r w:rsidRPr="00DA25C2">
        <w:rPr>
          <w:rFonts w:ascii="Helvetica" w:hAnsi="Helvetica" w:cs="Helvetica"/>
          <w:b/>
          <w:bCs/>
          <w:sz w:val="32"/>
          <w:szCs w:val="32"/>
          <w:lang w:val="en-US"/>
        </w:rPr>
        <w:t>Heinkel</w:t>
      </w:r>
      <w:proofErr w:type="spellEnd"/>
      <w:r w:rsidRPr="00DA25C2">
        <w:rPr>
          <w:rFonts w:ascii="Helvetica" w:hAnsi="Helvetica" w:cs="Helvetica"/>
          <w:b/>
          <w:bCs/>
          <w:sz w:val="32"/>
          <w:szCs w:val="32"/>
          <w:lang w:val="en-US"/>
        </w:rPr>
        <w:t xml:space="preserve"> He-111                                              6,508</w:t>
      </w:r>
    </w:p>
    <w:p w:rsidR="00DA25C2" w:rsidRDefault="00DA25C2" w:rsidP="00DA25C2">
      <w:pPr>
        <w:widowControl w:val="0"/>
        <w:autoSpaceDE w:val="0"/>
        <w:autoSpaceDN w:val="0"/>
        <w:adjustRightInd w:val="0"/>
        <w:rPr>
          <w:rFonts w:ascii="Helvetica" w:hAnsi="Helvetica" w:cs="Helvetica"/>
          <w:b/>
          <w:bCs/>
          <w:sz w:val="48"/>
          <w:szCs w:val="48"/>
          <w:lang w:val="en-US"/>
        </w:rPr>
      </w:pPr>
      <w:r>
        <w:rPr>
          <w:rFonts w:ascii="Helvetica" w:hAnsi="Helvetica" w:cs="Helvetica"/>
          <w:b/>
          <w:bCs/>
          <w:sz w:val="48"/>
          <w:szCs w:val="48"/>
          <w:lang w:val="en-US"/>
        </w:rPr>
        <w:lastRenderedPageBreak/>
        <w:t> </w:t>
      </w:r>
      <w:r>
        <w:rPr>
          <w:rFonts w:ascii="Helvetica" w:hAnsi="Helvetica" w:cs="Helvetica"/>
          <w:b/>
          <w:bCs/>
          <w:noProof/>
          <w:sz w:val="48"/>
          <w:szCs w:val="48"/>
          <w:lang w:val="en-US"/>
        </w:rPr>
        <w:drawing>
          <wp:inline distT="0" distB="0" distL="0" distR="0">
            <wp:extent cx="4800600" cy="2849245"/>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4800600" cy="2849245"/>
                    </a:xfrm>
                    <a:prstGeom prst="rect">
                      <a:avLst/>
                    </a:prstGeom>
                    <a:noFill/>
                    <a:ln>
                      <a:noFill/>
                    </a:ln>
                  </pic:spPr>
                </pic:pic>
              </a:graphicData>
            </a:graphic>
          </wp:inline>
        </w:drawing>
      </w:r>
    </w:p>
    <w:p w:rsidR="00DA25C2" w:rsidRDefault="00DA25C2" w:rsidP="00DA25C2">
      <w:pPr>
        <w:widowControl w:val="0"/>
        <w:autoSpaceDE w:val="0"/>
        <w:autoSpaceDN w:val="0"/>
        <w:adjustRightInd w:val="0"/>
        <w:rPr>
          <w:rFonts w:ascii="Helvetica" w:hAnsi="Helvetica" w:cs="Helvetica"/>
          <w:b/>
          <w:bCs/>
          <w:sz w:val="48"/>
          <w:szCs w:val="48"/>
          <w:lang w:val="en-US"/>
        </w:rPr>
      </w:pPr>
      <w:r>
        <w:rPr>
          <w:rFonts w:ascii="Helvetica" w:hAnsi="Helvetica" w:cs="Helvetica"/>
          <w:b/>
          <w:bCs/>
          <w:sz w:val="48"/>
          <w:szCs w:val="48"/>
          <w:lang w:val="en-US"/>
        </w:rPr>
        <w:t> </w:t>
      </w:r>
    </w:p>
    <w:p w:rsidR="00DA25C2" w:rsidRDefault="00DA25C2">
      <w:pPr>
        <w:rPr>
          <w:rFonts w:ascii="Helvetica" w:hAnsi="Helvetica" w:cs="Helvetica"/>
          <w:b/>
          <w:bCs/>
          <w:sz w:val="32"/>
          <w:szCs w:val="32"/>
          <w:lang w:val="en-US"/>
        </w:rPr>
      </w:pPr>
      <w:r>
        <w:rPr>
          <w:rFonts w:ascii="Helvetica" w:hAnsi="Helvetica" w:cs="Helvetica"/>
          <w:b/>
          <w:bCs/>
          <w:sz w:val="32"/>
          <w:szCs w:val="32"/>
          <w:lang w:val="en-US"/>
        </w:rPr>
        <w:br w:type="page"/>
      </w:r>
    </w:p>
    <w:p w:rsidR="00DA25C2" w:rsidRPr="00DA25C2" w:rsidRDefault="00DA25C2" w:rsidP="00DA25C2">
      <w:pPr>
        <w:widowControl w:val="0"/>
        <w:autoSpaceDE w:val="0"/>
        <w:autoSpaceDN w:val="0"/>
        <w:adjustRightInd w:val="0"/>
        <w:rPr>
          <w:rFonts w:ascii="Helvetica" w:hAnsi="Helvetica" w:cs="Helvetica"/>
          <w:b/>
          <w:bCs/>
          <w:sz w:val="32"/>
          <w:szCs w:val="32"/>
          <w:lang w:val="en-US"/>
        </w:rPr>
      </w:pPr>
      <w:r w:rsidRPr="00DA25C2">
        <w:rPr>
          <w:rFonts w:ascii="Helvetica" w:hAnsi="Helvetica" w:cs="Helvetica"/>
          <w:b/>
          <w:bCs/>
          <w:sz w:val="32"/>
          <w:szCs w:val="32"/>
          <w:lang w:val="en-US"/>
        </w:rPr>
        <w:t>Handley-Page Halifax                                      6,176</w:t>
      </w:r>
    </w:p>
    <w:p w:rsidR="00DA25C2" w:rsidRDefault="00DA25C2" w:rsidP="00DA25C2">
      <w:pPr>
        <w:widowControl w:val="0"/>
        <w:autoSpaceDE w:val="0"/>
        <w:autoSpaceDN w:val="0"/>
        <w:adjustRightInd w:val="0"/>
        <w:rPr>
          <w:rFonts w:ascii="Helvetica" w:hAnsi="Helvetica" w:cs="Helvetica"/>
          <w:b/>
          <w:bCs/>
          <w:sz w:val="48"/>
          <w:szCs w:val="48"/>
          <w:lang w:val="en-US"/>
        </w:rPr>
      </w:pPr>
      <w:r>
        <w:rPr>
          <w:rFonts w:ascii="Helvetica" w:hAnsi="Helvetica" w:cs="Helvetica"/>
          <w:b/>
          <w:bCs/>
          <w:sz w:val="48"/>
          <w:szCs w:val="48"/>
          <w:lang w:val="en-US"/>
        </w:rPr>
        <w:t> </w:t>
      </w:r>
      <w:r>
        <w:rPr>
          <w:rFonts w:ascii="Helvetica" w:hAnsi="Helvetica" w:cs="Helvetica"/>
          <w:b/>
          <w:bCs/>
          <w:noProof/>
          <w:sz w:val="48"/>
          <w:szCs w:val="48"/>
          <w:lang w:val="en-US"/>
        </w:rPr>
        <w:drawing>
          <wp:inline distT="0" distB="0" distL="0" distR="0">
            <wp:extent cx="4800600" cy="3322955"/>
            <wp:effectExtent l="0" t="0" r="0" b="444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4800600" cy="3322955"/>
                    </a:xfrm>
                    <a:prstGeom prst="rect">
                      <a:avLst/>
                    </a:prstGeom>
                    <a:noFill/>
                    <a:ln>
                      <a:noFill/>
                    </a:ln>
                  </pic:spPr>
                </pic:pic>
              </a:graphicData>
            </a:graphic>
          </wp:inline>
        </w:drawing>
      </w:r>
    </w:p>
    <w:p w:rsidR="00DA25C2" w:rsidRDefault="00DA25C2" w:rsidP="00DA25C2">
      <w:pPr>
        <w:widowControl w:val="0"/>
        <w:autoSpaceDE w:val="0"/>
        <w:autoSpaceDN w:val="0"/>
        <w:adjustRightInd w:val="0"/>
        <w:rPr>
          <w:rFonts w:ascii="Helvetica" w:hAnsi="Helvetica" w:cs="Helvetica"/>
          <w:b/>
          <w:bCs/>
          <w:sz w:val="48"/>
          <w:szCs w:val="48"/>
          <w:lang w:val="en-US"/>
        </w:rPr>
      </w:pPr>
      <w:r>
        <w:rPr>
          <w:rFonts w:ascii="Helvetica" w:hAnsi="Helvetica" w:cs="Helvetica"/>
          <w:b/>
          <w:bCs/>
          <w:sz w:val="48"/>
          <w:szCs w:val="48"/>
          <w:lang w:val="en-US"/>
        </w:rPr>
        <w:t> </w:t>
      </w:r>
    </w:p>
    <w:p w:rsidR="00DA25C2" w:rsidRPr="00DA25C2" w:rsidRDefault="00DA25C2" w:rsidP="00DA25C2">
      <w:pPr>
        <w:widowControl w:val="0"/>
        <w:autoSpaceDE w:val="0"/>
        <w:autoSpaceDN w:val="0"/>
        <w:adjustRightInd w:val="0"/>
        <w:rPr>
          <w:rFonts w:ascii="Helvetica" w:hAnsi="Helvetica" w:cs="Helvetica"/>
          <w:b/>
          <w:bCs/>
          <w:sz w:val="32"/>
          <w:szCs w:val="32"/>
          <w:lang w:val="en-US"/>
        </w:rPr>
      </w:pPr>
      <w:r w:rsidRPr="00DA25C2">
        <w:rPr>
          <w:rFonts w:ascii="Helvetica" w:hAnsi="Helvetica" w:cs="Helvetica"/>
          <w:b/>
          <w:bCs/>
          <w:sz w:val="32"/>
          <w:szCs w:val="32"/>
          <w:lang w:val="en-US"/>
        </w:rPr>
        <w:t>Messerschmitt Bf-110                                    6,150</w:t>
      </w:r>
    </w:p>
    <w:p w:rsidR="00DA25C2" w:rsidRDefault="00DA25C2" w:rsidP="00DA25C2">
      <w:pPr>
        <w:widowControl w:val="0"/>
        <w:autoSpaceDE w:val="0"/>
        <w:autoSpaceDN w:val="0"/>
        <w:adjustRightInd w:val="0"/>
        <w:rPr>
          <w:rFonts w:ascii="Arial" w:hAnsi="Arial" w:cs="Arial"/>
          <w:b/>
          <w:bCs/>
          <w:sz w:val="26"/>
          <w:szCs w:val="26"/>
          <w:lang w:val="en-US"/>
        </w:rPr>
      </w:pPr>
      <w:r>
        <w:rPr>
          <w:rFonts w:ascii="Arial" w:hAnsi="Arial" w:cs="Arial"/>
          <w:b/>
          <w:bCs/>
          <w:noProof/>
          <w:sz w:val="26"/>
          <w:szCs w:val="26"/>
          <w:lang w:val="en-US"/>
        </w:rPr>
        <w:lastRenderedPageBreak/>
        <w:drawing>
          <wp:inline distT="0" distB="0" distL="0" distR="0">
            <wp:extent cx="4800600" cy="3685540"/>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4800600" cy="3685540"/>
                    </a:xfrm>
                    <a:prstGeom prst="rect">
                      <a:avLst/>
                    </a:prstGeom>
                    <a:noFill/>
                    <a:ln>
                      <a:noFill/>
                    </a:ln>
                  </pic:spPr>
                </pic:pic>
              </a:graphicData>
            </a:graphic>
          </wp:inline>
        </w:drawing>
      </w:r>
    </w:p>
    <w:p w:rsidR="00DA25C2" w:rsidRDefault="00DA25C2" w:rsidP="00DA25C2">
      <w:pPr>
        <w:widowControl w:val="0"/>
        <w:autoSpaceDE w:val="0"/>
        <w:autoSpaceDN w:val="0"/>
        <w:adjustRightInd w:val="0"/>
        <w:rPr>
          <w:rFonts w:ascii="Arial" w:hAnsi="Arial" w:cs="Arial"/>
          <w:sz w:val="26"/>
          <w:szCs w:val="26"/>
          <w:lang w:val="en-US"/>
        </w:rPr>
      </w:pPr>
      <w:r>
        <w:rPr>
          <w:rFonts w:ascii="Arial" w:hAnsi="Arial" w:cs="Arial"/>
          <w:sz w:val="26"/>
          <w:szCs w:val="26"/>
          <w:lang w:val="en-US"/>
        </w:rPr>
        <w:t>                           </w:t>
      </w:r>
    </w:p>
    <w:p w:rsidR="00DA25C2" w:rsidRDefault="00DA25C2">
      <w:pPr>
        <w:rPr>
          <w:rFonts w:ascii="Arial" w:hAnsi="Arial" w:cs="Arial"/>
          <w:sz w:val="26"/>
          <w:szCs w:val="26"/>
          <w:lang w:val="en-US"/>
        </w:rPr>
      </w:pPr>
      <w:r>
        <w:rPr>
          <w:rFonts w:ascii="Arial" w:hAnsi="Arial" w:cs="Arial"/>
          <w:sz w:val="26"/>
          <w:szCs w:val="26"/>
          <w:lang w:val="en-US"/>
        </w:rPr>
        <w:br w:type="page"/>
      </w:r>
    </w:p>
    <w:p w:rsidR="00DA25C2" w:rsidRPr="00DA25C2" w:rsidRDefault="00DA25C2" w:rsidP="00DA25C2">
      <w:pPr>
        <w:widowControl w:val="0"/>
        <w:autoSpaceDE w:val="0"/>
        <w:autoSpaceDN w:val="0"/>
        <w:adjustRightInd w:val="0"/>
        <w:rPr>
          <w:rFonts w:ascii="Helvetica" w:hAnsi="Helvetica" w:cs="Helvetica"/>
          <w:b/>
          <w:bCs/>
          <w:sz w:val="32"/>
          <w:szCs w:val="32"/>
          <w:lang w:val="en-US"/>
        </w:rPr>
      </w:pPr>
      <w:proofErr w:type="spellStart"/>
      <w:proofErr w:type="gramStart"/>
      <w:r w:rsidRPr="00DA25C2">
        <w:rPr>
          <w:rFonts w:ascii="Helvetica" w:hAnsi="Helvetica" w:cs="Helvetica"/>
          <w:b/>
          <w:bCs/>
          <w:sz w:val="32"/>
          <w:szCs w:val="32"/>
          <w:lang w:val="en-US"/>
        </w:rPr>
        <w:t>Lavochkin</w:t>
      </w:r>
      <w:proofErr w:type="spellEnd"/>
      <w:r w:rsidRPr="00DA25C2">
        <w:rPr>
          <w:rFonts w:ascii="Helvetica" w:hAnsi="Helvetica" w:cs="Helvetica"/>
          <w:b/>
          <w:bCs/>
          <w:sz w:val="32"/>
          <w:szCs w:val="32"/>
          <w:lang w:val="en-US"/>
        </w:rPr>
        <w:t>  LaGG</w:t>
      </w:r>
      <w:proofErr w:type="gramEnd"/>
      <w:r w:rsidRPr="00DA25C2">
        <w:rPr>
          <w:rFonts w:ascii="Helvetica" w:hAnsi="Helvetica" w:cs="Helvetica"/>
          <w:b/>
          <w:bCs/>
          <w:sz w:val="32"/>
          <w:szCs w:val="32"/>
          <w:lang w:val="en-US"/>
        </w:rPr>
        <w:t>-7                                         5,753</w:t>
      </w:r>
    </w:p>
    <w:p w:rsidR="00DA25C2" w:rsidRDefault="00DA25C2" w:rsidP="00DA25C2">
      <w:pPr>
        <w:widowControl w:val="0"/>
        <w:autoSpaceDE w:val="0"/>
        <w:autoSpaceDN w:val="0"/>
        <w:adjustRightInd w:val="0"/>
        <w:rPr>
          <w:rFonts w:ascii="Helvetica" w:hAnsi="Helvetica" w:cs="Helvetica"/>
          <w:b/>
          <w:bCs/>
          <w:sz w:val="48"/>
          <w:szCs w:val="48"/>
          <w:lang w:val="en-US"/>
        </w:rPr>
      </w:pPr>
      <w:r>
        <w:rPr>
          <w:rFonts w:ascii="Helvetica" w:hAnsi="Helvetica" w:cs="Helvetica"/>
          <w:b/>
          <w:bCs/>
          <w:sz w:val="48"/>
          <w:szCs w:val="48"/>
          <w:lang w:val="en-US"/>
        </w:rPr>
        <w:t> </w:t>
      </w:r>
      <w:r>
        <w:rPr>
          <w:rFonts w:ascii="Helvetica" w:hAnsi="Helvetica" w:cs="Helvetica"/>
          <w:b/>
          <w:bCs/>
          <w:noProof/>
          <w:sz w:val="48"/>
          <w:szCs w:val="48"/>
          <w:lang w:val="en-US"/>
        </w:rPr>
        <w:drawing>
          <wp:inline distT="0" distB="0" distL="0" distR="0">
            <wp:extent cx="4800600" cy="3211830"/>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800600" cy="3211830"/>
                    </a:xfrm>
                    <a:prstGeom prst="rect">
                      <a:avLst/>
                    </a:prstGeom>
                    <a:noFill/>
                    <a:ln>
                      <a:noFill/>
                    </a:ln>
                  </pic:spPr>
                </pic:pic>
              </a:graphicData>
            </a:graphic>
          </wp:inline>
        </w:drawing>
      </w:r>
    </w:p>
    <w:p w:rsidR="00DA25C2" w:rsidRDefault="00DA25C2" w:rsidP="00DA25C2">
      <w:pPr>
        <w:widowControl w:val="0"/>
        <w:autoSpaceDE w:val="0"/>
        <w:autoSpaceDN w:val="0"/>
        <w:adjustRightInd w:val="0"/>
        <w:rPr>
          <w:rFonts w:ascii="Helvetica" w:hAnsi="Helvetica" w:cs="Helvetica"/>
          <w:b/>
          <w:bCs/>
          <w:sz w:val="48"/>
          <w:szCs w:val="48"/>
          <w:lang w:val="en-US"/>
        </w:rPr>
      </w:pPr>
      <w:r>
        <w:rPr>
          <w:rFonts w:ascii="Helvetica" w:hAnsi="Helvetica" w:cs="Helvetica"/>
          <w:b/>
          <w:bCs/>
          <w:sz w:val="48"/>
          <w:szCs w:val="48"/>
          <w:lang w:val="en-US"/>
        </w:rPr>
        <w:t> </w:t>
      </w:r>
    </w:p>
    <w:p w:rsidR="00DA25C2" w:rsidRPr="00DA25C2" w:rsidRDefault="00DA25C2" w:rsidP="00DA25C2">
      <w:pPr>
        <w:widowControl w:val="0"/>
        <w:autoSpaceDE w:val="0"/>
        <w:autoSpaceDN w:val="0"/>
        <w:adjustRightInd w:val="0"/>
        <w:rPr>
          <w:rFonts w:ascii="Helvetica" w:hAnsi="Helvetica" w:cs="Helvetica"/>
          <w:b/>
          <w:bCs/>
          <w:sz w:val="32"/>
          <w:szCs w:val="32"/>
          <w:lang w:val="en-US"/>
        </w:rPr>
      </w:pPr>
      <w:r w:rsidRPr="00DA25C2">
        <w:rPr>
          <w:rFonts w:ascii="Helvetica" w:hAnsi="Helvetica" w:cs="Helvetica"/>
          <w:b/>
          <w:bCs/>
          <w:sz w:val="32"/>
          <w:szCs w:val="32"/>
          <w:lang w:val="en-US"/>
        </w:rPr>
        <w:t xml:space="preserve">Boeing B-29 </w:t>
      </w:r>
      <w:proofErr w:type="spellStart"/>
      <w:r w:rsidRPr="00DA25C2">
        <w:rPr>
          <w:rFonts w:ascii="Helvetica" w:hAnsi="Helvetica" w:cs="Helvetica"/>
          <w:b/>
          <w:bCs/>
          <w:sz w:val="32"/>
          <w:szCs w:val="32"/>
          <w:lang w:val="en-US"/>
        </w:rPr>
        <w:t>Superfortress</w:t>
      </w:r>
      <w:proofErr w:type="spellEnd"/>
      <w:r w:rsidRPr="00DA25C2">
        <w:rPr>
          <w:rFonts w:ascii="Helvetica" w:hAnsi="Helvetica" w:cs="Helvetica"/>
          <w:b/>
          <w:bCs/>
          <w:sz w:val="32"/>
          <w:szCs w:val="32"/>
          <w:lang w:val="en-US"/>
        </w:rPr>
        <w:t>                            3,970</w:t>
      </w:r>
    </w:p>
    <w:p w:rsidR="00DA25C2" w:rsidRDefault="00DA25C2" w:rsidP="00DA25C2">
      <w:pPr>
        <w:widowControl w:val="0"/>
        <w:autoSpaceDE w:val="0"/>
        <w:autoSpaceDN w:val="0"/>
        <w:adjustRightInd w:val="0"/>
        <w:rPr>
          <w:rFonts w:ascii="Helvetica" w:hAnsi="Helvetica" w:cs="Helvetica"/>
          <w:b/>
          <w:bCs/>
          <w:sz w:val="48"/>
          <w:szCs w:val="48"/>
          <w:lang w:val="en-US"/>
        </w:rPr>
      </w:pPr>
      <w:r>
        <w:rPr>
          <w:rFonts w:ascii="Helvetica" w:hAnsi="Helvetica" w:cs="Helvetica"/>
          <w:b/>
          <w:bCs/>
          <w:sz w:val="48"/>
          <w:szCs w:val="48"/>
          <w:lang w:val="en-US"/>
        </w:rPr>
        <w:lastRenderedPageBreak/>
        <w:t> </w:t>
      </w:r>
      <w:r>
        <w:rPr>
          <w:rFonts w:ascii="Helvetica" w:hAnsi="Helvetica" w:cs="Helvetica"/>
          <w:b/>
          <w:bCs/>
          <w:noProof/>
          <w:sz w:val="48"/>
          <w:szCs w:val="48"/>
          <w:lang w:val="en-US"/>
        </w:rPr>
        <w:drawing>
          <wp:inline distT="0" distB="0" distL="0" distR="0">
            <wp:extent cx="4800600" cy="3345180"/>
            <wp:effectExtent l="0" t="0" r="0" b="762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4800600" cy="3345180"/>
                    </a:xfrm>
                    <a:prstGeom prst="rect">
                      <a:avLst/>
                    </a:prstGeom>
                    <a:noFill/>
                    <a:ln>
                      <a:noFill/>
                    </a:ln>
                  </pic:spPr>
                </pic:pic>
              </a:graphicData>
            </a:graphic>
          </wp:inline>
        </w:drawing>
      </w:r>
    </w:p>
    <w:p w:rsidR="00DA25C2" w:rsidRDefault="00DA25C2" w:rsidP="00DA25C2">
      <w:pPr>
        <w:widowControl w:val="0"/>
        <w:autoSpaceDE w:val="0"/>
        <w:autoSpaceDN w:val="0"/>
        <w:adjustRightInd w:val="0"/>
        <w:rPr>
          <w:rFonts w:ascii="Helvetica" w:hAnsi="Helvetica" w:cs="Helvetica"/>
          <w:b/>
          <w:bCs/>
          <w:sz w:val="48"/>
          <w:szCs w:val="48"/>
          <w:lang w:val="en-US"/>
        </w:rPr>
      </w:pPr>
      <w:r>
        <w:rPr>
          <w:rFonts w:ascii="Helvetica" w:hAnsi="Helvetica" w:cs="Helvetica"/>
          <w:b/>
          <w:bCs/>
          <w:sz w:val="48"/>
          <w:szCs w:val="48"/>
          <w:lang w:val="en-US"/>
        </w:rPr>
        <w:t> </w:t>
      </w:r>
    </w:p>
    <w:p w:rsidR="00DA25C2" w:rsidRDefault="00DA25C2">
      <w:pPr>
        <w:rPr>
          <w:rFonts w:ascii="Helvetica" w:hAnsi="Helvetica" w:cs="Helvetica"/>
          <w:b/>
          <w:bCs/>
          <w:sz w:val="32"/>
          <w:szCs w:val="32"/>
          <w:lang w:val="en-US"/>
        </w:rPr>
      </w:pPr>
      <w:r>
        <w:rPr>
          <w:rFonts w:ascii="Helvetica" w:hAnsi="Helvetica" w:cs="Helvetica"/>
          <w:b/>
          <w:bCs/>
          <w:sz w:val="32"/>
          <w:szCs w:val="32"/>
          <w:lang w:val="en-US"/>
        </w:rPr>
        <w:br w:type="page"/>
      </w:r>
    </w:p>
    <w:p w:rsidR="00DA25C2" w:rsidRPr="00DA25C2" w:rsidRDefault="00DA25C2" w:rsidP="00DA25C2">
      <w:pPr>
        <w:widowControl w:val="0"/>
        <w:autoSpaceDE w:val="0"/>
        <w:autoSpaceDN w:val="0"/>
        <w:adjustRightInd w:val="0"/>
        <w:rPr>
          <w:rFonts w:ascii="Helvetica" w:hAnsi="Helvetica" w:cs="Helvetica"/>
          <w:b/>
          <w:bCs/>
          <w:sz w:val="32"/>
          <w:szCs w:val="32"/>
          <w:lang w:val="en-US"/>
        </w:rPr>
      </w:pPr>
      <w:r>
        <w:rPr>
          <w:rFonts w:ascii="Helvetica" w:hAnsi="Helvetica" w:cs="Helvetica"/>
          <w:b/>
          <w:bCs/>
          <w:sz w:val="32"/>
          <w:szCs w:val="32"/>
          <w:lang w:val="en-US"/>
        </w:rPr>
        <w:t>Short </w:t>
      </w:r>
      <w:r w:rsidRPr="00DA25C2">
        <w:rPr>
          <w:rFonts w:ascii="Helvetica" w:hAnsi="Helvetica" w:cs="Helvetica"/>
          <w:b/>
          <w:bCs/>
          <w:sz w:val="32"/>
          <w:szCs w:val="32"/>
          <w:lang w:val="en-US"/>
        </w:rPr>
        <w:t>Stirling                                                    2,383</w:t>
      </w:r>
    </w:p>
    <w:p w:rsidR="00DA25C2" w:rsidRDefault="00DA25C2" w:rsidP="00DA25C2">
      <w:pPr>
        <w:widowControl w:val="0"/>
        <w:autoSpaceDE w:val="0"/>
        <w:autoSpaceDN w:val="0"/>
        <w:adjustRightInd w:val="0"/>
        <w:rPr>
          <w:rFonts w:ascii="Helvetica" w:hAnsi="Helvetica" w:cs="Helvetica"/>
          <w:b/>
          <w:bCs/>
          <w:sz w:val="48"/>
          <w:szCs w:val="48"/>
          <w:lang w:val="en-US"/>
        </w:rPr>
      </w:pPr>
      <w:r>
        <w:rPr>
          <w:rFonts w:ascii="Helvetica" w:hAnsi="Helvetica" w:cs="Helvetica"/>
          <w:b/>
          <w:bCs/>
          <w:sz w:val="48"/>
          <w:szCs w:val="48"/>
          <w:lang w:val="en-US"/>
        </w:rPr>
        <w:t> </w:t>
      </w:r>
      <w:r>
        <w:rPr>
          <w:rFonts w:ascii="Helvetica" w:hAnsi="Helvetica" w:cs="Helvetica"/>
          <w:b/>
          <w:bCs/>
          <w:noProof/>
          <w:sz w:val="48"/>
          <w:szCs w:val="48"/>
          <w:lang w:val="en-US"/>
        </w:rPr>
        <w:drawing>
          <wp:inline distT="0" distB="0" distL="0" distR="0">
            <wp:extent cx="4800600" cy="3417570"/>
            <wp:effectExtent l="0" t="0" r="0" b="1143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4800600" cy="3417570"/>
                    </a:xfrm>
                    <a:prstGeom prst="rect">
                      <a:avLst/>
                    </a:prstGeom>
                    <a:noFill/>
                    <a:ln>
                      <a:noFill/>
                    </a:ln>
                  </pic:spPr>
                </pic:pic>
              </a:graphicData>
            </a:graphic>
          </wp:inline>
        </w:drawing>
      </w:r>
    </w:p>
    <w:p w:rsidR="00DA25C2" w:rsidRDefault="00DA25C2" w:rsidP="00DA25C2">
      <w:pPr>
        <w:widowControl w:val="0"/>
        <w:autoSpaceDE w:val="0"/>
        <w:autoSpaceDN w:val="0"/>
        <w:adjustRightInd w:val="0"/>
        <w:rPr>
          <w:rFonts w:ascii="Helvetica" w:hAnsi="Helvetica" w:cs="Helvetica"/>
          <w:b/>
          <w:bCs/>
          <w:sz w:val="48"/>
          <w:szCs w:val="48"/>
          <w:lang w:val="en-US"/>
        </w:rPr>
      </w:pPr>
      <w:r w:rsidRPr="00DA25C2">
        <w:rPr>
          <w:rFonts w:ascii="Helvetica" w:hAnsi="Helvetica" w:cs="Helvetica"/>
          <w:b/>
          <w:bCs/>
          <w:sz w:val="32"/>
          <w:szCs w:val="32"/>
          <w:lang w:val="en-US"/>
        </w:rPr>
        <w:t xml:space="preserve">The US lost 14,903 pilots, aircrew and support personnel plus 13,873 airplanes --- inside the </w:t>
      </w:r>
      <w:r w:rsidRPr="00DA25C2">
        <w:rPr>
          <w:rFonts w:ascii="Helvetica" w:hAnsi="Helvetica" w:cs="Helvetica"/>
          <w:b/>
          <w:bCs/>
          <w:sz w:val="32"/>
          <w:szCs w:val="32"/>
          <w:lang w:val="en-US"/>
        </w:rPr>
        <w:lastRenderedPageBreak/>
        <w:t>continental United States. There were 52,651 aircraft accidents (6,039 involving fatalities) in 45 months. Average 1,170 aircraft accidents per month---- nearly 40 a day</w:t>
      </w:r>
      <w:r>
        <w:rPr>
          <w:rFonts w:ascii="Helvetica" w:hAnsi="Helvetica" w:cs="Helvetica"/>
          <w:b/>
          <w:bCs/>
          <w:sz w:val="48"/>
          <w:szCs w:val="48"/>
          <w:lang w:val="en-US"/>
        </w:rPr>
        <w:t>.</w:t>
      </w:r>
    </w:p>
    <w:p w:rsidR="00DA25C2" w:rsidRDefault="00DA25C2" w:rsidP="00DA25C2">
      <w:pPr>
        <w:widowControl w:val="0"/>
        <w:autoSpaceDE w:val="0"/>
        <w:autoSpaceDN w:val="0"/>
        <w:adjustRightInd w:val="0"/>
        <w:rPr>
          <w:rFonts w:ascii="Helvetica" w:hAnsi="Helvetica" w:cs="Helvetica"/>
          <w:b/>
          <w:bCs/>
          <w:sz w:val="48"/>
          <w:szCs w:val="48"/>
          <w:lang w:val="en-US"/>
        </w:rPr>
      </w:pPr>
      <w:r>
        <w:rPr>
          <w:rFonts w:ascii="Helvetica" w:hAnsi="Helvetica" w:cs="Helvetica"/>
          <w:b/>
          <w:bCs/>
          <w:sz w:val="48"/>
          <w:szCs w:val="48"/>
          <w:lang w:val="en-US"/>
        </w:rPr>
        <w:t> </w:t>
      </w:r>
    </w:p>
    <w:p w:rsidR="00DA25C2" w:rsidRPr="00DA25C2" w:rsidRDefault="00DA25C2" w:rsidP="00DA25C2">
      <w:pPr>
        <w:widowControl w:val="0"/>
        <w:autoSpaceDE w:val="0"/>
        <w:autoSpaceDN w:val="0"/>
        <w:adjustRightInd w:val="0"/>
        <w:rPr>
          <w:rFonts w:ascii="Helvetica" w:hAnsi="Helvetica" w:cs="Helvetica"/>
          <w:b/>
          <w:bCs/>
          <w:sz w:val="32"/>
          <w:szCs w:val="32"/>
          <w:lang w:val="en-US"/>
        </w:rPr>
      </w:pPr>
      <w:r w:rsidRPr="00DA25C2">
        <w:rPr>
          <w:rFonts w:ascii="Helvetica" w:hAnsi="Helvetica" w:cs="Helvetica"/>
          <w:b/>
          <w:bCs/>
          <w:sz w:val="32"/>
          <w:szCs w:val="32"/>
          <w:lang w:val="en-US"/>
        </w:rPr>
        <w:t>It gets worse</w:t>
      </w:r>
      <w:proofErr w:type="gramStart"/>
      <w:r w:rsidRPr="00DA25C2">
        <w:rPr>
          <w:rFonts w:ascii="Helvetica" w:hAnsi="Helvetica" w:cs="Helvetica"/>
          <w:b/>
          <w:bCs/>
          <w:sz w:val="32"/>
          <w:szCs w:val="32"/>
          <w:lang w:val="en-US"/>
        </w:rPr>
        <w:t>.....</w:t>
      </w:r>
      <w:proofErr w:type="gramEnd"/>
    </w:p>
    <w:p w:rsidR="00DA25C2" w:rsidRPr="00DA25C2" w:rsidRDefault="00DA25C2" w:rsidP="00DA25C2">
      <w:pPr>
        <w:widowControl w:val="0"/>
        <w:autoSpaceDE w:val="0"/>
        <w:autoSpaceDN w:val="0"/>
        <w:adjustRightInd w:val="0"/>
        <w:rPr>
          <w:rFonts w:ascii="Helvetica" w:hAnsi="Helvetica" w:cs="Helvetica"/>
          <w:b/>
          <w:bCs/>
          <w:sz w:val="32"/>
          <w:szCs w:val="32"/>
          <w:lang w:val="en-US"/>
        </w:rPr>
      </w:pPr>
      <w:r w:rsidRPr="00DA25C2">
        <w:rPr>
          <w:rFonts w:ascii="Helvetica" w:hAnsi="Helvetica" w:cs="Helvetica"/>
          <w:b/>
          <w:bCs/>
          <w:sz w:val="32"/>
          <w:szCs w:val="32"/>
          <w:lang w:val="en-US"/>
        </w:rPr>
        <w:t xml:space="preserve">Almost </w:t>
      </w:r>
      <w:proofErr w:type="gramStart"/>
      <w:r w:rsidRPr="00DA25C2">
        <w:rPr>
          <w:rFonts w:ascii="Helvetica" w:hAnsi="Helvetica" w:cs="Helvetica"/>
          <w:b/>
          <w:bCs/>
          <w:sz w:val="32"/>
          <w:szCs w:val="32"/>
          <w:lang w:val="en-US"/>
        </w:rPr>
        <w:t>1,000  planes</w:t>
      </w:r>
      <w:proofErr w:type="gramEnd"/>
      <w:r w:rsidRPr="00DA25C2">
        <w:rPr>
          <w:rFonts w:ascii="Helvetica" w:hAnsi="Helvetica" w:cs="Helvetica"/>
          <w:b/>
          <w:bCs/>
          <w:sz w:val="32"/>
          <w:szCs w:val="32"/>
          <w:lang w:val="en-US"/>
        </w:rPr>
        <w:t xml:space="preserve"> disappeared en route from the US to foreign climes. </w:t>
      </w:r>
      <w:proofErr w:type="gramStart"/>
      <w:r w:rsidRPr="00DA25C2">
        <w:rPr>
          <w:rFonts w:ascii="Helvetica" w:hAnsi="Helvetica" w:cs="Helvetica"/>
          <w:b/>
          <w:bCs/>
          <w:sz w:val="32"/>
          <w:szCs w:val="32"/>
          <w:lang w:val="en-US"/>
        </w:rPr>
        <w:t>But  43,581</w:t>
      </w:r>
      <w:proofErr w:type="gramEnd"/>
      <w:r w:rsidRPr="00DA25C2">
        <w:rPr>
          <w:rFonts w:ascii="Helvetica" w:hAnsi="Helvetica" w:cs="Helvetica"/>
          <w:b/>
          <w:bCs/>
          <w:sz w:val="32"/>
          <w:szCs w:val="32"/>
          <w:lang w:val="en-US"/>
        </w:rPr>
        <w:t xml:space="preserve"> aircraft were lost overseas including 22,948 on combat missions (18,418 in Europe ) and 20,633 due to non-combat causes overseas.</w:t>
      </w:r>
    </w:p>
    <w:p w:rsidR="00DA25C2" w:rsidRPr="00DA25C2" w:rsidRDefault="00DA25C2" w:rsidP="00DA25C2">
      <w:pPr>
        <w:widowControl w:val="0"/>
        <w:autoSpaceDE w:val="0"/>
        <w:autoSpaceDN w:val="0"/>
        <w:adjustRightInd w:val="0"/>
        <w:rPr>
          <w:rFonts w:ascii="Helvetica" w:hAnsi="Helvetica" w:cs="Helvetica"/>
          <w:b/>
          <w:bCs/>
          <w:sz w:val="32"/>
          <w:szCs w:val="32"/>
          <w:lang w:val="en-US"/>
        </w:rPr>
      </w:pPr>
      <w:r w:rsidRPr="00DA25C2">
        <w:rPr>
          <w:rFonts w:ascii="Helvetica" w:hAnsi="Helvetica" w:cs="Helvetica"/>
          <w:b/>
          <w:bCs/>
          <w:sz w:val="32"/>
          <w:szCs w:val="32"/>
          <w:lang w:val="en-US"/>
        </w:rPr>
        <w:t> </w:t>
      </w:r>
    </w:p>
    <w:p w:rsidR="00DA25C2" w:rsidRPr="00DA25C2" w:rsidRDefault="00DA25C2" w:rsidP="00DA25C2">
      <w:pPr>
        <w:widowControl w:val="0"/>
        <w:autoSpaceDE w:val="0"/>
        <w:autoSpaceDN w:val="0"/>
        <w:adjustRightInd w:val="0"/>
        <w:rPr>
          <w:rFonts w:ascii="Helvetica" w:hAnsi="Helvetica" w:cs="Helvetica"/>
          <w:b/>
          <w:bCs/>
          <w:sz w:val="32"/>
          <w:szCs w:val="32"/>
          <w:lang w:val="en-US"/>
        </w:rPr>
      </w:pPr>
      <w:r w:rsidRPr="00DA25C2">
        <w:rPr>
          <w:rFonts w:ascii="Helvetica" w:hAnsi="Helvetica" w:cs="Helvetica"/>
          <w:b/>
          <w:bCs/>
          <w:sz w:val="32"/>
          <w:szCs w:val="32"/>
          <w:lang w:val="en-US"/>
        </w:rPr>
        <w:t xml:space="preserve">In a single </w:t>
      </w:r>
      <w:proofErr w:type="gramStart"/>
      <w:r w:rsidRPr="00DA25C2">
        <w:rPr>
          <w:rFonts w:ascii="Helvetica" w:hAnsi="Helvetica" w:cs="Helvetica"/>
          <w:b/>
          <w:bCs/>
          <w:sz w:val="32"/>
          <w:szCs w:val="32"/>
          <w:lang w:val="en-US"/>
        </w:rPr>
        <w:t>376 plane</w:t>
      </w:r>
      <w:proofErr w:type="gramEnd"/>
      <w:r w:rsidRPr="00DA25C2">
        <w:rPr>
          <w:rFonts w:ascii="Helvetica" w:hAnsi="Helvetica" w:cs="Helvetica"/>
          <w:b/>
          <w:bCs/>
          <w:sz w:val="32"/>
          <w:szCs w:val="32"/>
          <w:lang w:val="en-US"/>
        </w:rPr>
        <w:t xml:space="preserve"> raid in August 1943, 60 B-17s were shot down. That was a 16 percent loss rate and meant 600 empty bunks in England. In 1942-43, it was statistically impossible for bomber crews to complete the intended 25-mission tour in </w:t>
      </w:r>
      <w:proofErr w:type="gramStart"/>
      <w:r w:rsidRPr="00DA25C2">
        <w:rPr>
          <w:rFonts w:ascii="Helvetica" w:hAnsi="Helvetica" w:cs="Helvetica"/>
          <w:b/>
          <w:bCs/>
          <w:sz w:val="32"/>
          <w:szCs w:val="32"/>
          <w:lang w:val="en-US"/>
        </w:rPr>
        <w:t>Europe .</w:t>
      </w:r>
      <w:proofErr w:type="gramEnd"/>
    </w:p>
    <w:p w:rsidR="00DA25C2" w:rsidRPr="00DA25C2" w:rsidRDefault="00DA25C2" w:rsidP="00DA25C2">
      <w:pPr>
        <w:widowControl w:val="0"/>
        <w:autoSpaceDE w:val="0"/>
        <w:autoSpaceDN w:val="0"/>
        <w:adjustRightInd w:val="0"/>
        <w:rPr>
          <w:rFonts w:ascii="Helvetica" w:hAnsi="Helvetica" w:cs="Helvetica"/>
          <w:b/>
          <w:bCs/>
          <w:sz w:val="32"/>
          <w:szCs w:val="32"/>
          <w:lang w:val="en-US"/>
        </w:rPr>
      </w:pPr>
      <w:r w:rsidRPr="00DA25C2">
        <w:rPr>
          <w:rFonts w:ascii="Helvetica" w:hAnsi="Helvetica" w:cs="Helvetica"/>
          <w:b/>
          <w:bCs/>
          <w:sz w:val="32"/>
          <w:szCs w:val="32"/>
          <w:lang w:val="en-US"/>
        </w:rPr>
        <w:t> </w:t>
      </w:r>
    </w:p>
    <w:p w:rsidR="00DA25C2" w:rsidRPr="00DA25C2" w:rsidRDefault="00DA25C2" w:rsidP="00DA25C2">
      <w:pPr>
        <w:widowControl w:val="0"/>
        <w:autoSpaceDE w:val="0"/>
        <w:autoSpaceDN w:val="0"/>
        <w:adjustRightInd w:val="0"/>
        <w:rPr>
          <w:rFonts w:ascii="Helvetica" w:hAnsi="Helvetica" w:cs="Helvetica"/>
          <w:b/>
          <w:bCs/>
          <w:sz w:val="32"/>
          <w:szCs w:val="32"/>
          <w:lang w:val="en-US"/>
        </w:rPr>
      </w:pPr>
      <w:r w:rsidRPr="00DA25C2">
        <w:rPr>
          <w:rFonts w:ascii="Helvetica" w:hAnsi="Helvetica" w:cs="Helvetica"/>
          <w:b/>
          <w:bCs/>
          <w:sz w:val="32"/>
          <w:szCs w:val="32"/>
          <w:lang w:val="en-US"/>
        </w:rPr>
        <w:t xml:space="preserve">Pacific theatre losses were far less (4,530 in combat) owing to smaller forces committed. The B-29 mission against Tokyo on May 25, 1945, cost 26 </w:t>
      </w:r>
      <w:proofErr w:type="spellStart"/>
      <w:r w:rsidRPr="00DA25C2">
        <w:rPr>
          <w:rFonts w:ascii="Helvetica" w:hAnsi="Helvetica" w:cs="Helvetica"/>
          <w:b/>
          <w:bCs/>
          <w:sz w:val="32"/>
          <w:szCs w:val="32"/>
          <w:lang w:val="en-US"/>
        </w:rPr>
        <w:t>Superfortresses</w:t>
      </w:r>
      <w:proofErr w:type="spellEnd"/>
      <w:proofErr w:type="gramStart"/>
      <w:r w:rsidRPr="00DA25C2">
        <w:rPr>
          <w:rFonts w:ascii="Helvetica" w:hAnsi="Helvetica" w:cs="Helvetica"/>
          <w:b/>
          <w:bCs/>
          <w:sz w:val="32"/>
          <w:szCs w:val="32"/>
          <w:lang w:val="en-US"/>
        </w:rPr>
        <w:t>,  5.6</w:t>
      </w:r>
      <w:proofErr w:type="gramEnd"/>
      <w:r w:rsidRPr="00DA25C2">
        <w:rPr>
          <w:rFonts w:ascii="Helvetica" w:hAnsi="Helvetica" w:cs="Helvetica"/>
          <w:b/>
          <w:bCs/>
          <w:sz w:val="32"/>
          <w:szCs w:val="32"/>
          <w:lang w:val="en-US"/>
        </w:rPr>
        <w:t xml:space="preserve"> percent of the 464 dispatched from the Marianas .</w:t>
      </w:r>
    </w:p>
    <w:p w:rsidR="00DA25C2" w:rsidRPr="00DA25C2" w:rsidRDefault="00DA25C2" w:rsidP="00DA25C2">
      <w:pPr>
        <w:widowControl w:val="0"/>
        <w:autoSpaceDE w:val="0"/>
        <w:autoSpaceDN w:val="0"/>
        <w:adjustRightInd w:val="0"/>
        <w:rPr>
          <w:rFonts w:ascii="Helvetica" w:hAnsi="Helvetica" w:cs="Helvetica"/>
          <w:b/>
          <w:bCs/>
          <w:sz w:val="32"/>
          <w:szCs w:val="32"/>
          <w:lang w:val="en-US"/>
        </w:rPr>
      </w:pPr>
      <w:r w:rsidRPr="00DA25C2">
        <w:rPr>
          <w:rFonts w:ascii="Helvetica" w:hAnsi="Helvetica" w:cs="Helvetica"/>
          <w:b/>
          <w:bCs/>
          <w:sz w:val="32"/>
          <w:szCs w:val="32"/>
          <w:lang w:val="en-US"/>
        </w:rPr>
        <w:t> </w:t>
      </w:r>
    </w:p>
    <w:p w:rsidR="00DA25C2" w:rsidRDefault="00DA25C2">
      <w:pPr>
        <w:rPr>
          <w:rFonts w:ascii="Helvetica" w:hAnsi="Helvetica" w:cs="Helvetica"/>
          <w:b/>
          <w:bCs/>
          <w:sz w:val="32"/>
          <w:szCs w:val="32"/>
          <w:lang w:val="en-US"/>
        </w:rPr>
      </w:pPr>
      <w:r>
        <w:rPr>
          <w:rFonts w:ascii="Helvetica" w:hAnsi="Helvetica" w:cs="Helvetica"/>
          <w:b/>
          <w:bCs/>
          <w:sz w:val="32"/>
          <w:szCs w:val="32"/>
          <w:lang w:val="en-US"/>
        </w:rPr>
        <w:br w:type="page"/>
      </w:r>
    </w:p>
    <w:p w:rsidR="00DA25C2" w:rsidRPr="00DA25C2" w:rsidRDefault="00DA25C2" w:rsidP="00DA25C2">
      <w:pPr>
        <w:widowControl w:val="0"/>
        <w:autoSpaceDE w:val="0"/>
        <w:autoSpaceDN w:val="0"/>
        <w:adjustRightInd w:val="0"/>
        <w:rPr>
          <w:rFonts w:ascii="Helvetica" w:hAnsi="Helvetica" w:cs="Helvetica"/>
          <w:b/>
          <w:bCs/>
          <w:sz w:val="32"/>
          <w:szCs w:val="32"/>
          <w:lang w:val="en-US"/>
        </w:rPr>
      </w:pPr>
      <w:r>
        <w:rPr>
          <w:rFonts w:ascii="Helvetica" w:hAnsi="Helvetica" w:cs="Helvetica"/>
          <w:b/>
          <w:bCs/>
          <w:sz w:val="32"/>
          <w:szCs w:val="32"/>
          <w:lang w:val="en-US"/>
        </w:rPr>
        <w:t>On</w:t>
      </w:r>
      <w:r w:rsidRPr="00DA25C2">
        <w:rPr>
          <w:rFonts w:ascii="Helvetica" w:hAnsi="Helvetica" w:cs="Helvetica"/>
          <w:b/>
          <w:bCs/>
          <w:sz w:val="32"/>
          <w:szCs w:val="32"/>
          <w:lang w:val="en-US"/>
        </w:rPr>
        <w:t xml:space="preserve"> average, 6,600 American servicemen died </w:t>
      </w:r>
      <w:r w:rsidRPr="00DA25C2">
        <w:rPr>
          <w:rFonts w:ascii="Helvetica" w:hAnsi="Helvetica" w:cs="Helvetica"/>
          <w:b/>
          <w:bCs/>
          <w:sz w:val="32"/>
          <w:szCs w:val="32"/>
          <w:lang w:val="en-US"/>
        </w:rPr>
        <w:lastRenderedPageBreak/>
        <w:t>per month during WWII, about 220 a day. Over 40,000 airmen were killed in combat and another 18,000 wounded. Some 12,000 missing men were declared dead, including those "liberated" by the Soviets but never returned. More than 41,000 were captured. Half of the 5,400 held by the Japanese died in captivity, compared with one-tenth in German hand</w:t>
      </w:r>
      <w:r>
        <w:rPr>
          <w:rFonts w:ascii="Helvetica" w:hAnsi="Helvetica" w:cs="Helvetica"/>
          <w:b/>
          <w:bCs/>
          <w:sz w:val="32"/>
          <w:szCs w:val="32"/>
          <w:lang w:val="en-US"/>
        </w:rPr>
        <w:t>s. Total combat casualties were</w:t>
      </w:r>
      <w:r w:rsidRPr="00DA25C2">
        <w:rPr>
          <w:rFonts w:ascii="Helvetica" w:hAnsi="Helvetica" w:cs="Helvetica"/>
          <w:b/>
          <w:bCs/>
          <w:sz w:val="32"/>
          <w:szCs w:val="32"/>
          <w:lang w:val="en-US"/>
        </w:rPr>
        <w:t xml:space="preserve"> 121,867.</w:t>
      </w:r>
    </w:p>
    <w:p w:rsidR="00DA25C2" w:rsidRPr="00DA25C2" w:rsidRDefault="00DA25C2" w:rsidP="00DA25C2">
      <w:pPr>
        <w:widowControl w:val="0"/>
        <w:autoSpaceDE w:val="0"/>
        <w:autoSpaceDN w:val="0"/>
        <w:adjustRightInd w:val="0"/>
        <w:rPr>
          <w:rFonts w:ascii="Helvetica" w:hAnsi="Helvetica" w:cs="Helvetica"/>
          <w:b/>
          <w:bCs/>
          <w:sz w:val="32"/>
          <w:szCs w:val="32"/>
          <w:lang w:val="en-US"/>
        </w:rPr>
      </w:pPr>
      <w:r w:rsidRPr="00DA25C2">
        <w:rPr>
          <w:rFonts w:ascii="Helvetica" w:hAnsi="Helvetica" w:cs="Helvetica"/>
          <w:b/>
          <w:bCs/>
          <w:sz w:val="32"/>
          <w:szCs w:val="32"/>
          <w:lang w:val="en-US"/>
        </w:rPr>
        <w:t> </w:t>
      </w:r>
    </w:p>
    <w:p w:rsidR="00DA25C2" w:rsidRPr="00DA25C2" w:rsidRDefault="00DA25C2" w:rsidP="00DA25C2">
      <w:pPr>
        <w:widowControl w:val="0"/>
        <w:autoSpaceDE w:val="0"/>
        <w:autoSpaceDN w:val="0"/>
        <w:adjustRightInd w:val="0"/>
        <w:rPr>
          <w:rFonts w:ascii="Helvetica" w:hAnsi="Helvetica" w:cs="Helvetica"/>
          <w:b/>
          <w:bCs/>
          <w:sz w:val="32"/>
          <w:szCs w:val="32"/>
          <w:lang w:val="en-US"/>
        </w:rPr>
      </w:pPr>
      <w:r w:rsidRPr="00DA25C2">
        <w:rPr>
          <w:rFonts w:ascii="Helvetica" w:hAnsi="Helvetica" w:cs="Helvetica"/>
          <w:b/>
          <w:bCs/>
          <w:sz w:val="32"/>
          <w:szCs w:val="32"/>
          <w:lang w:val="en-US"/>
        </w:rPr>
        <w:t>The US forces peak strength was in 1944 with 2,372,000 personnel, nearly twice the previous year's figure.</w:t>
      </w:r>
    </w:p>
    <w:p w:rsidR="00DA25C2" w:rsidRPr="00DA25C2" w:rsidRDefault="00DA25C2" w:rsidP="00DA25C2">
      <w:pPr>
        <w:widowControl w:val="0"/>
        <w:autoSpaceDE w:val="0"/>
        <w:autoSpaceDN w:val="0"/>
        <w:adjustRightInd w:val="0"/>
        <w:rPr>
          <w:rFonts w:ascii="Helvetica" w:hAnsi="Helvetica" w:cs="Helvetica"/>
          <w:b/>
          <w:bCs/>
          <w:sz w:val="32"/>
          <w:szCs w:val="32"/>
          <w:lang w:val="en-US"/>
        </w:rPr>
      </w:pPr>
      <w:r w:rsidRPr="00DA25C2">
        <w:rPr>
          <w:rFonts w:ascii="Helvetica" w:hAnsi="Helvetica" w:cs="Helvetica"/>
          <w:b/>
          <w:bCs/>
          <w:sz w:val="32"/>
          <w:szCs w:val="32"/>
          <w:lang w:val="en-US"/>
        </w:rPr>
        <w:t> </w:t>
      </w:r>
    </w:p>
    <w:p w:rsidR="00DA25C2" w:rsidRPr="00DA25C2" w:rsidRDefault="00DA25C2" w:rsidP="00DA25C2">
      <w:pPr>
        <w:widowControl w:val="0"/>
        <w:autoSpaceDE w:val="0"/>
        <w:autoSpaceDN w:val="0"/>
        <w:adjustRightInd w:val="0"/>
        <w:rPr>
          <w:rFonts w:ascii="Helvetica" w:hAnsi="Helvetica" w:cs="Helvetica"/>
          <w:b/>
          <w:bCs/>
          <w:sz w:val="32"/>
          <w:szCs w:val="32"/>
          <w:lang w:val="en-US"/>
        </w:rPr>
      </w:pPr>
      <w:r w:rsidRPr="00DA25C2">
        <w:rPr>
          <w:rFonts w:ascii="Helvetica" w:hAnsi="Helvetica" w:cs="Helvetica"/>
          <w:b/>
          <w:bCs/>
          <w:sz w:val="32"/>
          <w:szCs w:val="32"/>
          <w:lang w:val="en-US"/>
        </w:rPr>
        <w:t>Losses were huge---but so were production totals. From 1941 through 1945, American industry delivered more than 276,000 military aircraft. That was not only for US Army, Navy and Marine Corps, but also for allies as diverse as Bri</w:t>
      </w:r>
      <w:r>
        <w:rPr>
          <w:rFonts w:ascii="Helvetica" w:hAnsi="Helvetica" w:cs="Helvetica"/>
          <w:b/>
          <w:bCs/>
          <w:sz w:val="32"/>
          <w:szCs w:val="32"/>
          <w:lang w:val="en-US"/>
        </w:rPr>
        <w:t>tain, Australia, China and Russia.</w:t>
      </w:r>
    </w:p>
    <w:p w:rsidR="00DA25C2" w:rsidRPr="00DA25C2" w:rsidRDefault="00DA25C2" w:rsidP="00DA25C2">
      <w:pPr>
        <w:widowControl w:val="0"/>
        <w:autoSpaceDE w:val="0"/>
        <w:autoSpaceDN w:val="0"/>
        <w:adjustRightInd w:val="0"/>
        <w:rPr>
          <w:rFonts w:ascii="Helvetica" w:hAnsi="Helvetica" w:cs="Helvetica"/>
          <w:b/>
          <w:bCs/>
          <w:sz w:val="32"/>
          <w:szCs w:val="32"/>
          <w:lang w:val="en-US"/>
        </w:rPr>
      </w:pPr>
      <w:r w:rsidRPr="00DA25C2">
        <w:rPr>
          <w:rFonts w:ascii="Helvetica" w:hAnsi="Helvetica" w:cs="Helvetica"/>
          <w:b/>
          <w:bCs/>
          <w:sz w:val="32"/>
          <w:szCs w:val="32"/>
          <w:lang w:val="en-US"/>
        </w:rPr>
        <w:t> </w:t>
      </w:r>
    </w:p>
    <w:p w:rsidR="00DA25C2" w:rsidRPr="00DA25C2" w:rsidRDefault="00DA25C2" w:rsidP="00DA25C2">
      <w:pPr>
        <w:widowControl w:val="0"/>
        <w:autoSpaceDE w:val="0"/>
        <w:autoSpaceDN w:val="0"/>
        <w:adjustRightInd w:val="0"/>
        <w:rPr>
          <w:rFonts w:ascii="Helvetica" w:hAnsi="Helvetica" w:cs="Helvetica"/>
          <w:b/>
          <w:bCs/>
          <w:sz w:val="32"/>
          <w:szCs w:val="32"/>
          <w:lang w:val="en-US"/>
        </w:rPr>
      </w:pPr>
      <w:r w:rsidRPr="00DA25C2">
        <w:rPr>
          <w:rFonts w:ascii="Helvetica" w:hAnsi="Helvetica" w:cs="Helvetica"/>
          <w:b/>
          <w:bCs/>
          <w:sz w:val="32"/>
          <w:szCs w:val="32"/>
          <w:lang w:val="en-US"/>
        </w:rPr>
        <w:t>Our enemies took massive losses. Through much of 1944, the Luftwaffe sustained hemorrhaging of 25% of aircrews and 40 planes a month. </w:t>
      </w:r>
    </w:p>
    <w:p w:rsidR="00DA25C2" w:rsidRPr="00DA25C2" w:rsidRDefault="00DA25C2" w:rsidP="00DA25C2">
      <w:pPr>
        <w:widowControl w:val="0"/>
        <w:autoSpaceDE w:val="0"/>
        <w:autoSpaceDN w:val="0"/>
        <w:adjustRightInd w:val="0"/>
        <w:rPr>
          <w:rFonts w:ascii="Helvetica" w:hAnsi="Helvetica" w:cs="Helvetica"/>
          <w:b/>
          <w:bCs/>
          <w:sz w:val="32"/>
          <w:szCs w:val="32"/>
          <w:lang w:val="en-US"/>
        </w:rPr>
      </w:pPr>
      <w:r w:rsidRPr="00DA25C2">
        <w:rPr>
          <w:rFonts w:ascii="Helvetica" w:hAnsi="Helvetica" w:cs="Helvetica"/>
          <w:b/>
          <w:bCs/>
          <w:sz w:val="32"/>
          <w:szCs w:val="32"/>
          <w:lang w:val="en-US"/>
        </w:rPr>
        <w:t> </w:t>
      </w:r>
    </w:p>
    <w:p w:rsidR="00DA25C2" w:rsidRPr="00DA25C2" w:rsidRDefault="00DA25C2" w:rsidP="00DA25C2">
      <w:pPr>
        <w:widowControl w:val="0"/>
        <w:autoSpaceDE w:val="0"/>
        <w:autoSpaceDN w:val="0"/>
        <w:adjustRightInd w:val="0"/>
        <w:rPr>
          <w:rFonts w:ascii="Helvetica" w:hAnsi="Helvetica" w:cs="Helvetica"/>
          <w:b/>
          <w:bCs/>
          <w:sz w:val="32"/>
          <w:szCs w:val="32"/>
          <w:lang w:val="en-US"/>
        </w:rPr>
      </w:pPr>
      <w:r w:rsidRPr="00DA25C2">
        <w:rPr>
          <w:rFonts w:ascii="Helvetica" w:hAnsi="Helvetica" w:cs="Helvetica"/>
          <w:b/>
          <w:bCs/>
          <w:sz w:val="32"/>
          <w:szCs w:val="32"/>
          <w:lang w:val="en-US"/>
        </w:rPr>
        <w:lastRenderedPageBreak/>
        <w:t> </w:t>
      </w:r>
      <w:r>
        <w:rPr>
          <w:rFonts w:ascii="Helvetica" w:hAnsi="Helvetica" w:cs="Helvetica"/>
          <w:b/>
          <w:bCs/>
          <w:sz w:val="32"/>
          <w:szCs w:val="32"/>
          <w:lang w:val="en-US"/>
        </w:rPr>
        <w:t>Experience</w:t>
      </w:r>
      <w:r w:rsidRPr="00DA25C2">
        <w:rPr>
          <w:rFonts w:ascii="Helvetica" w:hAnsi="Helvetica" w:cs="Helvetica"/>
          <w:b/>
          <w:bCs/>
          <w:sz w:val="32"/>
          <w:szCs w:val="32"/>
          <w:lang w:val="en-US"/>
        </w:rPr>
        <w:t xml:space="preserve"> Level:</w:t>
      </w:r>
    </w:p>
    <w:p w:rsidR="00DA25C2" w:rsidRPr="00DA25C2" w:rsidRDefault="00DA25C2" w:rsidP="00DA25C2">
      <w:pPr>
        <w:widowControl w:val="0"/>
        <w:autoSpaceDE w:val="0"/>
        <w:autoSpaceDN w:val="0"/>
        <w:adjustRightInd w:val="0"/>
        <w:rPr>
          <w:rFonts w:ascii="Helvetica" w:hAnsi="Helvetica" w:cs="Helvetica"/>
          <w:b/>
          <w:bCs/>
          <w:sz w:val="32"/>
          <w:szCs w:val="32"/>
          <w:lang w:val="en-US"/>
        </w:rPr>
      </w:pPr>
      <w:r w:rsidRPr="00DA25C2">
        <w:rPr>
          <w:rFonts w:ascii="Helvetica" w:hAnsi="Helvetica" w:cs="Helvetica"/>
          <w:b/>
          <w:bCs/>
          <w:sz w:val="32"/>
          <w:szCs w:val="32"/>
          <w:lang w:val="en-US"/>
        </w:rPr>
        <w:t>Uncle Sam sent many men to war with minimum training. Some fighter pilots entered combat in 1942 with less than 1 h</w:t>
      </w:r>
      <w:r>
        <w:rPr>
          <w:rFonts w:ascii="Helvetica" w:hAnsi="Helvetica" w:cs="Helvetica"/>
          <w:b/>
          <w:bCs/>
          <w:sz w:val="32"/>
          <w:szCs w:val="32"/>
          <w:lang w:val="en-US"/>
        </w:rPr>
        <w:t>our in their assigned aircraft.</w:t>
      </w:r>
      <w:r w:rsidRPr="00DA25C2">
        <w:rPr>
          <w:rFonts w:ascii="Helvetica" w:hAnsi="Helvetica" w:cs="Helvetica"/>
          <w:b/>
          <w:bCs/>
          <w:sz w:val="32"/>
          <w:szCs w:val="32"/>
          <w:lang w:val="en-US"/>
        </w:rPr>
        <w:t xml:space="preserve"> The 357th Fighter Group (The </w:t>
      </w:r>
      <w:proofErr w:type="spellStart"/>
      <w:r w:rsidRPr="00DA25C2">
        <w:rPr>
          <w:rFonts w:ascii="Helvetica" w:hAnsi="Helvetica" w:cs="Helvetica"/>
          <w:b/>
          <w:bCs/>
          <w:sz w:val="32"/>
          <w:szCs w:val="32"/>
          <w:lang w:val="en-US"/>
        </w:rPr>
        <w:t>Yoxford</w:t>
      </w:r>
      <w:proofErr w:type="spellEnd"/>
      <w:r w:rsidRPr="00DA25C2">
        <w:rPr>
          <w:rFonts w:ascii="Helvetica" w:hAnsi="Helvetica" w:cs="Helvetica"/>
          <w:b/>
          <w:bCs/>
          <w:sz w:val="32"/>
          <w:szCs w:val="32"/>
          <w:lang w:val="en-US"/>
        </w:rPr>
        <w:t xml:space="preserve"> Boys) went to England in late 1943 having trained on P-39s, </w:t>
      </w:r>
      <w:proofErr w:type="gramStart"/>
      <w:r w:rsidRPr="00DA25C2">
        <w:rPr>
          <w:rFonts w:ascii="Helvetica" w:hAnsi="Helvetica" w:cs="Helvetica"/>
          <w:b/>
          <w:bCs/>
          <w:sz w:val="32"/>
          <w:szCs w:val="32"/>
          <w:lang w:val="en-US"/>
        </w:rPr>
        <w:t>then</w:t>
      </w:r>
      <w:proofErr w:type="gramEnd"/>
      <w:r w:rsidRPr="00DA25C2">
        <w:rPr>
          <w:rFonts w:ascii="Helvetica" w:hAnsi="Helvetica" w:cs="Helvetica"/>
          <w:b/>
          <w:bCs/>
          <w:sz w:val="32"/>
          <w:szCs w:val="32"/>
          <w:lang w:val="en-US"/>
        </w:rPr>
        <w:t xml:space="preserve"> flew Mustangs. They never saw a Mustang u</w:t>
      </w:r>
      <w:r w:rsidR="003B7EAC">
        <w:rPr>
          <w:rFonts w:ascii="Helvetica" w:hAnsi="Helvetica" w:cs="Helvetica"/>
          <w:b/>
          <w:bCs/>
          <w:sz w:val="32"/>
          <w:szCs w:val="32"/>
          <w:lang w:val="en-US"/>
        </w:rPr>
        <w:t>ntil the first combat mission.</w:t>
      </w:r>
    </w:p>
    <w:p w:rsidR="00DA25C2" w:rsidRPr="00DA25C2" w:rsidRDefault="00DA25C2" w:rsidP="00DA25C2">
      <w:pPr>
        <w:widowControl w:val="0"/>
        <w:autoSpaceDE w:val="0"/>
        <w:autoSpaceDN w:val="0"/>
        <w:adjustRightInd w:val="0"/>
        <w:rPr>
          <w:rFonts w:ascii="Helvetica" w:hAnsi="Helvetica" w:cs="Helvetica"/>
          <w:b/>
          <w:bCs/>
          <w:sz w:val="32"/>
          <w:szCs w:val="32"/>
          <w:lang w:val="en-US"/>
        </w:rPr>
      </w:pPr>
    </w:p>
    <w:p w:rsidR="00DA25C2" w:rsidRPr="00DA25C2" w:rsidRDefault="00DA25C2" w:rsidP="00DA25C2">
      <w:pPr>
        <w:widowControl w:val="0"/>
        <w:autoSpaceDE w:val="0"/>
        <w:autoSpaceDN w:val="0"/>
        <w:adjustRightInd w:val="0"/>
        <w:rPr>
          <w:rFonts w:ascii="Helvetica" w:hAnsi="Helvetica" w:cs="Helvetica"/>
          <w:b/>
          <w:bCs/>
          <w:sz w:val="32"/>
          <w:szCs w:val="32"/>
          <w:lang w:val="en-US"/>
        </w:rPr>
      </w:pPr>
      <w:r w:rsidRPr="00DA25C2">
        <w:rPr>
          <w:rFonts w:ascii="Helvetica" w:hAnsi="Helvetica" w:cs="Helvetica"/>
          <w:b/>
          <w:bCs/>
          <w:sz w:val="32"/>
          <w:szCs w:val="32"/>
          <w:lang w:val="en-US"/>
        </w:rPr>
        <w:t>With the arrival of new aircraft, many units transitioned in combat. The attitude was, "They all have a stick and a throttle. Go fly `</w:t>
      </w:r>
      <w:proofErr w:type="spellStart"/>
      <w:r w:rsidRPr="00DA25C2">
        <w:rPr>
          <w:rFonts w:ascii="Helvetica" w:hAnsi="Helvetica" w:cs="Helvetica"/>
          <w:b/>
          <w:bCs/>
          <w:sz w:val="32"/>
          <w:szCs w:val="32"/>
          <w:lang w:val="en-US"/>
        </w:rPr>
        <w:t>em</w:t>
      </w:r>
      <w:proofErr w:type="spellEnd"/>
      <w:r w:rsidRPr="00DA25C2">
        <w:rPr>
          <w:rFonts w:ascii="Helvetica" w:hAnsi="Helvetica" w:cs="Helvetica"/>
          <w:b/>
          <w:bCs/>
          <w:sz w:val="32"/>
          <w:szCs w:val="32"/>
          <w:lang w:val="en-US"/>
        </w:rPr>
        <w:t>." When the famed 4th Fighter Group converted from P-47s to P-51s in Feb 44, there was no time to stand down for an orderly transition. The Group co</w:t>
      </w:r>
      <w:r w:rsidR="003B7EAC">
        <w:rPr>
          <w:rFonts w:ascii="Helvetica" w:hAnsi="Helvetica" w:cs="Helvetica"/>
          <w:b/>
          <w:bCs/>
          <w:sz w:val="32"/>
          <w:szCs w:val="32"/>
          <w:lang w:val="en-US"/>
        </w:rPr>
        <w:t>mmander, Col. Donald Blakeslee,</w:t>
      </w:r>
      <w:r w:rsidRPr="00DA25C2">
        <w:rPr>
          <w:rFonts w:ascii="Helvetica" w:hAnsi="Helvetica" w:cs="Helvetica"/>
          <w:b/>
          <w:bCs/>
          <w:sz w:val="32"/>
          <w:szCs w:val="32"/>
          <w:lang w:val="en-US"/>
        </w:rPr>
        <w:t xml:space="preserve"> said, "</w:t>
      </w:r>
      <w:proofErr w:type="gramStart"/>
      <w:r w:rsidRPr="00DA25C2">
        <w:rPr>
          <w:rFonts w:ascii="Helvetica" w:hAnsi="Helvetica" w:cs="Helvetica"/>
          <w:b/>
          <w:bCs/>
          <w:sz w:val="32"/>
          <w:szCs w:val="32"/>
          <w:lang w:val="en-US"/>
        </w:rPr>
        <w:t>You  can</w:t>
      </w:r>
      <w:proofErr w:type="gramEnd"/>
      <w:r w:rsidRPr="00DA25C2">
        <w:rPr>
          <w:rFonts w:ascii="Helvetica" w:hAnsi="Helvetica" w:cs="Helvetica"/>
          <w:b/>
          <w:bCs/>
          <w:sz w:val="32"/>
          <w:szCs w:val="32"/>
          <w:lang w:val="en-US"/>
        </w:rPr>
        <w:t xml:space="preserve"> learn to fly </w:t>
      </w:r>
      <w:r w:rsidR="003B7EAC">
        <w:rPr>
          <w:rFonts w:ascii="Helvetica" w:hAnsi="Helvetica" w:cs="Helvetica"/>
          <w:b/>
          <w:bCs/>
          <w:sz w:val="32"/>
          <w:szCs w:val="32"/>
          <w:lang w:val="en-US"/>
        </w:rPr>
        <w:t>51s on the way to the target".</w:t>
      </w:r>
    </w:p>
    <w:p w:rsidR="00DA25C2" w:rsidRPr="00DA25C2" w:rsidRDefault="00DA25C2" w:rsidP="00DA25C2">
      <w:pPr>
        <w:widowControl w:val="0"/>
        <w:autoSpaceDE w:val="0"/>
        <w:autoSpaceDN w:val="0"/>
        <w:adjustRightInd w:val="0"/>
        <w:rPr>
          <w:rFonts w:ascii="Helvetica" w:hAnsi="Helvetica" w:cs="Helvetica"/>
          <w:b/>
          <w:bCs/>
          <w:sz w:val="32"/>
          <w:szCs w:val="32"/>
          <w:lang w:val="en-US"/>
        </w:rPr>
      </w:pPr>
    </w:p>
    <w:p w:rsidR="00DA25C2" w:rsidRPr="00DA25C2" w:rsidRDefault="00DA25C2" w:rsidP="00DA25C2">
      <w:pPr>
        <w:widowControl w:val="0"/>
        <w:autoSpaceDE w:val="0"/>
        <w:autoSpaceDN w:val="0"/>
        <w:adjustRightInd w:val="0"/>
        <w:rPr>
          <w:rFonts w:ascii="Helvetica" w:hAnsi="Helvetica" w:cs="Helvetica"/>
          <w:b/>
          <w:bCs/>
          <w:sz w:val="32"/>
          <w:szCs w:val="32"/>
          <w:lang w:val="en-US"/>
        </w:rPr>
      </w:pPr>
      <w:r w:rsidRPr="00DA25C2">
        <w:rPr>
          <w:rFonts w:ascii="Helvetica" w:hAnsi="Helvetica" w:cs="Helvetica"/>
          <w:b/>
          <w:bCs/>
          <w:sz w:val="32"/>
          <w:szCs w:val="32"/>
          <w:lang w:val="en-US"/>
        </w:rPr>
        <w:t>A future P-47 ace said, "I was sent to England to die."  Many bomber crews were still learning their trade. Of Jimmy Doolittl</w:t>
      </w:r>
      <w:r w:rsidR="003B7EAC">
        <w:rPr>
          <w:rFonts w:ascii="Helvetica" w:hAnsi="Helvetica" w:cs="Helvetica"/>
          <w:b/>
          <w:bCs/>
          <w:sz w:val="32"/>
          <w:szCs w:val="32"/>
          <w:lang w:val="en-US"/>
        </w:rPr>
        <w:t>e's 15 pilots on the April 1942</w:t>
      </w:r>
      <w:r w:rsidRPr="00DA25C2">
        <w:rPr>
          <w:rFonts w:ascii="Helvetica" w:hAnsi="Helvetica" w:cs="Helvetica"/>
          <w:b/>
          <w:bCs/>
          <w:sz w:val="32"/>
          <w:szCs w:val="32"/>
          <w:lang w:val="en-US"/>
        </w:rPr>
        <w:t xml:space="preserve"> Tokyo raid, only five had won their wings before 1941. All but one of the 16 co-pilots </w:t>
      </w:r>
      <w:proofErr w:type="gramStart"/>
      <w:r w:rsidRPr="00DA25C2">
        <w:rPr>
          <w:rFonts w:ascii="Helvetica" w:hAnsi="Helvetica" w:cs="Helvetica"/>
          <w:b/>
          <w:bCs/>
          <w:sz w:val="32"/>
          <w:szCs w:val="32"/>
          <w:lang w:val="en-US"/>
        </w:rPr>
        <w:t>were</w:t>
      </w:r>
      <w:proofErr w:type="gramEnd"/>
      <w:r w:rsidRPr="00DA25C2">
        <w:rPr>
          <w:rFonts w:ascii="Helvetica" w:hAnsi="Helvetica" w:cs="Helvetica"/>
          <w:b/>
          <w:bCs/>
          <w:sz w:val="32"/>
          <w:szCs w:val="32"/>
          <w:lang w:val="en-US"/>
        </w:rPr>
        <w:t xml:space="preserve"> less than a year out of flight </w:t>
      </w:r>
      <w:r w:rsidRPr="00DA25C2">
        <w:rPr>
          <w:rFonts w:ascii="Helvetica" w:hAnsi="Helvetica" w:cs="Helvetica"/>
          <w:b/>
          <w:bCs/>
          <w:sz w:val="32"/>
          <w:szCs w:val="32"/>
          <w:lang w:val="en-US"/>
        </w:rPr>
        <w:lastRenderedPageBreak/>
        <w:t>school.</w:t>
      </w:r>
    </w:p>
    <w:p w:rsidR="00DA25C2" w:rsidRPr="00DA25C2" w:rsidRDefault="00DA25C2" w:rsidP="00DA25C2">
      <w:pPr>
        <w:widowControl w:val="0"/>
        <w:autoSpaceDE w:val="0"/>
        <w:autoSpaceDN w:val="0"/>
        <w:adjustRightInd w:val="0"/>
        <w:rPr>
          <w:rFonts w:ascii="Helvetica" w:hAnsi="Helvetica" w:cs="Helvetica"/>
          <w:b/>
          <w:bCs/>
          <w:sz w:val="32"/>
          <w:szCs w:val="32"/>
          <w:lang w:val="en-US"/>
        </w:rPr>
      </w:pPr>
      <w:r w:rsidRPr="00DA25C2">
        <w:rPr>
          <w:rFonts w:ascii="Helvetica" w:hAnsi="Helvetica" w:cs="Helvetica"/>
          <w:b/>
          <w:bCs/>
          <w:sz w:val="32"/>
          <w:szCs w:val="32"/>
          <w:lang w:val="en-US"/>
        </w:rPr>
        <w:t> </w:t>
      </w:r>
    </w:p>
    <w:p w:rsidR="00DA25C2" w:rsidRPr="00DA25C2" w:rsidRDefault="00DA25C2" w:rsidP="00DA25C2">
      <w:pPr>
        <w:widowControl w:val="0"/>
        <w:autoSpaceDE w:val="0"/>
        <w:autoSpaceDN w:val="0"/>
        <w:adjustRightInd w:val="0"/>
        <w:rPr>
          <w:rFonts w:ascii="Helvetica" w:hAnsi="Helvetica" w:cs="Helvetica"/>
          <w:b/>
          <w:bCs/>
          <w:sz w:val="32"/>
          <w:szCs w:val="32"/>
          <w:lang w:val="en-US"/>
        </w:rPr>
      </w:pPr>
      <w:r w:rsidRPr="00DA25C2">
        <w:rPr>
          <w:rFonts w:ascii="Helvetica" w:hAnsi="Helvetica" w:cs="Helvetica"/>
          <w:b/>
          <w:bCs/>
          <w:sz w:val="32"/>
          <w:szCs w:val="32"/>
          <w:lang w:val="en-US"/>
        </w:rPr>
        <w:t>In WW2, safety took a back seat to combat.  The AAF's worst accident rate was recorded by the A-36 Invader version of the P-51: a staggering 274 accidents per 100,000 flying hours.   Next worst were the P-39 at 245, the P-40 at 188, and the P-38 at 139.  All were Allison powered.</w:t>
      </w:r>
    </w:p>
    <w:p w:rsidR="00DA25C2" w:rsidRPr="00DA25C2" w:rsidRDefault="00DA25C2" w:rsidP="00DA25C2">
      <w:pPr>
        <w:widowControl w:val="0"/>
        <w:autoSpaceDE w:val="0"/>
        <w:autoSpaceDN w:val="0"/>
        <w:adjustRightInd w:val="0"/>
        <w:rPr>
          <w:rFonts w:ascii="Helvetica" w:hAnsi="Helvetica" w:cs="Helvetica"/>
          <w:b/>
          <w:bCs/>
          <w:sz w:val="32"/>
          <w:szCs w:val="32"/>
          <w:lang w:val="en-US"/>
        </w:rPr>
      </w:pPr>
    </w:p>
    <w:p w:rsidR="00DA25C2" w:rsidRPr="00DA25C2" w:rsidRDefault="00DA25C2" w:rsidP="00DA25C2">
      <w:pPr>
        <w:widowControl w:val="0"/>
        <w:autoSpaceDE w:val="0"/>
        <w:autoSpaceDN w:val="0"/>
        <w:adjustRightInd w:val="0"/>
        <w:rPr>
          <w:rFonts w:ascii="Helvetica" w:hAnsi="Helvetica" w:cs="Helvetica"/>
          <w:b/>
          <w:bCs/>
          <w:sz w:val="32"/>
          <w:szCs w:val="32"/>
          <w:lang w:val="en-US"/>
        </w:rPr>
      </w:pPr>
      <w:r w:rsidRPr="00DA25C2">
        <w:rPr>
          <w:rFonts w:ascii="Helvetica" w:hAnsi="Helvetica" w:cs="Helvetica"/>
          <w:b/>
          <w:bCs/>
          <w:sz w:val="32"/>
          <w:szCs w:val="32"/>
          <w:lang w:val="en-US"/>
        </w:rPr>
        <w:t>Bomber wrecks were fewer but more expensive. The B-17 and B-24 averaged 30 and 35 accidents per 100,000 flight hours respectively-- a horrific figure considering that from 1980 to 2000 the Air Force's major mishap rate was less than 2.</w:t>
      </w:r>
    </w:p>
    <w:p w:rsidR="00DA25C2" w:rsidRPr="00DA25C2" w:rsidRDefault="00DA25C2" w:rsidP="00DA25C2">
      <w:pPr>
        <w:widowControl w:val="0"/>
        <w:autoSpaceDE w:val="0"/>
        <w:autoSpaceDN w:val="0"/>
        <w:adjustRightInd w:val="0"/>
        <w:rPr>
          <w:rFonts w:ascii="Helvetica" w:hAnsi="Helvetica" w:cs="Helvetica"/>
          <w:b/>
          <w:bCs/>
          <w:sz w:val="32"/>
          <w:szCs w:val="32"/>
          <w:lang w:val="en-US"/>
        </w:rPr>
      </w:pPr>
      <w:r w:rsidRPr="00DA25C2">
        <w:rPr>
          <w:rFonts w:ascii="Helvetica" w:hAnsi="Helvetica" w:cs="Helvetica"/>
          <w:b/>
          <w:bCs/>
          <w:sz w:val="32"/>
          <w:szCs w:val="32"/>
          <w:lang w:val="en-US"/>
        </w:rPr>
        <w:t> </w:t>
      </w:r>
    </w:p>
    <w:p w:rsidR="00DA25C2" w:rsidRPr="00DA25C2" w:rsidRDefault="00DA25C2" w:rsidP="00DA25C2">
      <w:pPr>
        <w:widowControl w:val="0"/>
        <w:autoSpaceDE w:val="0"/>
        <w:autoSpaceDN w:val="0"/>
        <w:adjustRightInd w:val="0"/>
        <w:rPr>
          <w:rFonts w:ascii="Helvetica" w:hAnsi="Helvetica" w:cs="Helvetica"/>
          <w:b/>
          <w:bCs/>
          <w:sz w:val="32"/>
          <w:szCs w:val="32"/>
          <w:lang w:val="en-US"/>
        </w:rPr>
      </w:pPr>
      <w:r w:rsidRPr="00DA25C2">
        <w:rPr>
          <w:rFonts w:ascii="Helvetica" w:hAnsi="Helvetica" w:cs="Helvetica"/>
          <w:b/>
          <w:bCs/>
          <w:sz w:val="32"/>
          <w:szCs w:val="32"/>
          <w:lang w:val="en-US"/>
        </w:rPr>
        <w:t>The B-29 was even worse at 40 per 100,000 hours; the world's most sophisticated, most capable and most expensive bomber was too urgently needed to be able to stand down for mere safety reasons.</w:t>
      </w:r>
    </w:p>
    <w:p w:rsidR="00DA25C2" w:rsidRPr="00DA25C2" w:rsidRDefault="00DA25C2" w:rsidP="00DA25C2">
      <w:pPr>
        <w:widowControl w:val="0"/>
        <w:autoSpaceDE w:val="0"/>
        <w:autoSpaceDN w:val="0"/>
        <w:adjustRightInd w:val="0"/>
        <w:rPr>
          <w:rFonts w:ascii="Helvetica" w:hAnsi="Helvetica" w:cs="Helvetica"/>
          <w:b/>
          <w:bCs/>
          <w:sz w:val="32"/>
          <w:szCs w:val="32"/>
          <w:lang w:val="en-US"/>
        </w:rPr>
      </w:pPr>
      <w:r w:rsidRPr="00DA25C2">
        <w:rPr>
          <w:rFonts w:ascii="Helvetica" w:hAnsi="Helvetica" w:cs="Helvetica"/>
          <w:b/>
          <w:bCs/>
          <w:sz w:val="32"/>
          <w:szCs w:val="32"/>
          <w:lang w:val="en-US"/>
        </w:rPr>
        <w:t> </w:t>
      </w:r>
    </w:p>
    <w:p w:rsidR="00DA25C2" w:rsidRPr="00DA25C2" w:rsidRDefault="00DA25C2" w:rsidP="00DA25C2">
      <w:pPr>
        <w:widowControl w:val="0"/>
        <w:autoSpaceDE w:val="0"/>
        <w:autoSpaceDN w:val="0"/>
        <w:adjustRightInd w:val="0"/>
        <w:rPr>
          <w:rFonts w:ascii="Helvetica" w:hAnsi="Helvetica" w:cs="Helvetica"/>
          <w:b/>
          <w:bCs/>
          <w:sz w:val="32"/>
          <w:szCs w:val="32"/>
          <w:lang w:val="en-US"/>
        </w:rPr>
      </w:pPr>
      <w:r w:rsidRPr="00DA25C2">
        <w:rPr>
          <w:rFonts w:ascii="Helvetica" w:hAnsi="Helvetica" w:cs="Helvetica"/>
          <w:b/>
          <w:bCs/>
          <w:sz w:val="32"/>
          <w:szCs w:val="32"/>
          <w:lang w:val="en-US"/>
        </w:rPr>
        <w:t>(Compare:  when a $2.1 billion B-2 crashed in 2008, the Air Force declared a two-month "safety pause").</w:t>
      </w:r>
    </w:p>
    <w:p w:rsidR="00DA25C2" w:rsidRPr="00DA25C2" w:rsidRDefault="00DA25C2" w:rsidP="00DA25C2">
      <w:pPr>
        <w:widowControl w:val="0"/>
        <w:autoSpaceDE w:val="0"/>
        <w:autoSpaceDN w:val="0"/>
        <w:adjustRightInd w:val="0"/>
        <w:rPr>
          <w:rFonts w:ascii="Helvetica" w:hAnsi="Helvetica" w:cs="Helvetica"/>
          <w:b/>
          <w:bCs/>
          <w:sz w:val="32"/>
          <w:szCs w:val="32"/>
          <w:lang w:val="en-US"/>
        </w:rPr>
      </w:pPr>
      <w:r w:rsidRPr="00DA25C2">
        <w:rPr>
          <w:rFonts w:ascii="Helvetica" w:hAnsi="Helvetica" w:cs="Helvetica"/>
          <w:b/>
          <w:bCs/>
          <w:sz w:val="32"/>
          <w:szCs w:val="32"/>
          <w:lang w:val="en-US"/>
        </w:rPr>
        <w:lastRenderedPageBreak/>
        <w:t> </w:t>
      </w:r>
    </w:p>
    <w:p w:rsidR="00DA25C2" w:rsidRPr="00DA25C2" w:rsidRDefault="00DA25C2" w:rsidP="00DA25C2">
      <w:pPr>
        <w:widowControl w:val="0"/>
        <w:autoSpaceDE w:val="0"/>
        <w:autoSpaceDN w:val="0"/>
        <w:adjustRightInd w:val="0"/>
        <w:rPr>
          <w:rFonts w:ascii="Helvetica" w:hAnsi="Helvetica" w:cs="Helvetica"/>
          <w:b/>
          <w:bCs/>
          <w:sz w:val="32"/>
          <w:szCs w:val="32"/>
          <w:lang w:val="en-US"/>
        </w:rPr>
      </w:pPr>
      <w:r w:rsidRPr="00DA25C2">
        <w:rPr>
          <w:rFonts w:ascii="Helvetica" w:hAnsi="Helvetica" w:cs="Helvetica"/>
          <w:b/>
          <w:bCs/>
          <w:sz w:val="32"/>
          <w:szCs w:val="32"/>
          <w:lang w:val="en-US"/>
        </w:rPr>
        <w:t xml:space="preserve">The B-29 was no better for maintenance. Although the R3350 was known as a complicated, troublesome </w:t>
      </w:r>
      <w:proofErr w:type="gramStart"/>
      <w:r w:rsidRPr="00DA25C2">
        <w:rPr>
          <w:rFonts w:ascii="Helvetica" w:hAnsi="Helvetica" w:cs="Helvetica"/>
          <w:b/>
          <w:bCs/>
          <w:sz w:val="32"/>
          <w:szCs w:val="32"/>
          <w:lang w:val="en-US"/>
        </w:rPr>
        <w:t>power-plant</w:t>
      </w:r>
      <w:proofErr w:type="gramEnd"/>
      <w:r w:rsidRPr="00DA25C2">
        <w:rPr>
          <w:rFonts w:ascii="Helvetica" w:hAnsi="Helvetica" w:cs="Helvetica"/>
          <w:b/>
          <w:bCs/>
          <w:sz w:val="32"/>
          <w:szCs w:val="32"/>
          <w:lang w:val="en-US"/>
        </w:rPr>
        <w:t>, only half the mechanics had previous e</w:t>
      </w:r>
      <w:r w:rsidR="003B7EAC">
        <w:rPr>
          <w:rFonts w:ascii="Helvetica" w:hAnsi="Helvetica" w:cs="Helvetica"/>
          <w:b/>
          <w:bCs/>
          <w:sz w:val="32"/>
          <w:szCs w:val="32"/>
          <w:lang w:val="en-US"/>
        </w:rPr>
        <w:t>xperience with it.</w:t>
      </w:r>
    </w:p>
    <w:p w:rsidR="00DA25C2" w:rsidRPr="00DA25C2" w:rsidRDefault="00DA25C2" w:rsidP="00DA25C2">
      <w:pPr>
        <w:widowControl w:val="0"/>
        <w:autoSpaceDE w:val="0"/>
        <w:autoSpaceDN w:val="0"/>
        <w:adjustRightInd w:val="0"/>
        <w:rPr>
          <w:rFonts w:ascii="Helvetica" w:hAnsi="Helvetica" w:cs="Helvetica"/>
          <w:b/>
          <w:bCs/>
          <w:sz w:val="32"/>
          <w:szCs w:val="32"/>
          <w:lang w:val="en-US"/>
        </w:rPr>
      </w:pPr>
      <w:r w:rsidRPr="00DA25C2">
        <w:rPr>
          <w:rFonts w:ascii="Helvetica" w:hAnsi="Helvetica" w:cs="Helvetica"/>
          <w:b/>
          <w:bCs/>
          <w:sz w:val="32"/>
          <w:szCs w:val="32"/>
          <w:lang w:val="en-US"/>
        </w:rPr>
        <w:t> </w:t>
      </w:r>
    </w:p>
    <w:p w:rsidR="00DA25C2" w:rsidRPr="00DA25C2" w:rsidRDefault="00DA25C2" w:rsidP="00DA25C2">
      <w:pPr>
        <w:widowControl w:val="0"/>
        <w:autoSpaceDE w:val="0"/>
        <w:autoSpaceDN w:val="0"/>
        <w:adjustRightInd w:val="0"/>
        <w:rPr>
          <w:rFonts w:ascii="Helvetica" w:hAnsi="Helvetica" w:cs="Helvetica"/>
          <w:b/>
          <w:bCs/>
          <w:sz w:val="32"/>
          <w:szCs w:val="32"/>
          <w:lang w:val="en-US"/>
        </w:rPr>
      </w:pPr>
      <w:r w:rsidRPr="00DA25C2">
        <w:rPr>
          <w:rFonts w:ascii="Helvetica" w:hAnsi="Helvetica" w:cs="Helvetica"/>
          <w:b/>
          <w:bCs/>
          <w:sz w:val="32"/>
          <w:szCs w:val="32"/>
          <w:lang w:val="en-US"/>
        </w:rPr>
        <w:t>Navigators:</w:t>
      </w:r>
    </w:p>
    <w:p w:rsidR="00DA25C2" w:rsidRPr="00DA25C2" w:rsidRDefault="00DA25C2" w:rsidP="00DA25C2">
      <w:pPr>
        <w:widowControl w:val="0"/>
        <w:autoSpaceDE w:val="0"/>
        <w:autoSpaceDN w:val="0"/>
        <w:adjustRightInd w:val="0"/>
        <w:rPr>
          <w:rFonts w:ascii="Helvetica" w:hAnsi="Helvetica" w:cs="Helvetica"/>
          <w:b/>
          <w:bCs/>
          <w:sz w:val="32"/>
          <w:szCs w:val="32"/>
          <w:lang w:val="en-US"/>
        </w:rPr>
      </w:pPr>
      <w:r w:rsidRPr="00DA25C2">
        <w:rPr>
          <w:rFonts w:ascii="Helvetica" w:hAnsi="Helvetica" w:cs="Helvetica"/>
          <w:b/>
          <w:bCs/>
          <w:sz w:val="32"/>
          <w:szCs w:val="32"/>
          <w:lang w:val="en-US"/>
        </w:rPr>
        <w:t>Perhaps the greatest success story concerned Navigators. The Army graduated some 50,000 during WW2.</w:t>
      </w:r>
    </w:p>
    <w:p w:rsidR="00DA25C2" w:rsidRPr="00DA25C2" w:rsidRDefault="00DA25C2" w:rsidP="00DA25C2">
      <w:pPr>
        <w:widowControl w:val="0"/>
        <w:autoSpaceDE w:val="0"/>
        <w:autoSpaceDN w:val="0"/>
        <w:adjustRightInd w:val="0"/>
        <w:rPr>
          <w:rFonts w:ascii="Helvetica" w:hAnsi="Helvetica" w:cs="Helvetica"/>
          <w:b/>
          <w:bCs/>
          <w:sz w:val="32"/>
          <w:szCs w:val="32"/>
          <w:lang w:val="en-US"/>
        </w:rPr>
      </w:pPr>
      <w:r w:rsidRPr="00DA25C2">
        <w:rPr>
          <w:rFonts w:ascii="Helvetica" w:hAnsi="Helvetica" w:cs="Helvetica"/>
          <w:b/>
          <w:bCs/>
          <w:sz w:val="32"/>
          <w:szCs w:val="32"/>
          <w:lang w:val="en-US"/>
        </w:rPr>
        <w:t> </w:t>
      </w:r>
    </w:p>
    <w:p w:rsidR="00DA25C2" w:rsidRPr="00DA25C2" w:rsidRDefault="00DA25C2" w:rsidP="00DA25C2">
      <w:pPr>
        <w:widowControl w:val="0"/>
        <w:autoSpaceDE w:val="0"/>
        <w:autoSpaceDN w:val="0"/>
        <w:adjustRightInd w:val="0"/>
        <w:rPr>
          <w:rFonts w:ascii="Helvetica" w:hAnsi="Helvetica" w:cs="Helvetica"/>
          <w:b/>
          <w:bCs/>
          <w:sz w:val="32"/>
          <w:szCs w:val="32"/>
          <w:lang w:val="en-US"/>
        </w:rPr>
      </w:pPr>
      <w:r w:rsidRPr="00DA25C2">
        <w:rPr>
          <w:rFonts w:ascii="Helvetica" w:hAnsi="Helvetica" w:cs="Helvetica"/>
          <w:b/>
          <w:bCs/>
          <w:sz w:val="32"/>
          <w:szCs w:val="32"/>
          <w:lang w:val="en-US"/>
        </w:rPr>
        <w:t>Many had never flown out of sight of land before leaving "Uncle Sugar" for a war zone. Yet they found their way across oceans and continents without getting lost or running out of fuel - a tribute to the AAF's training.</w:t>
      </w:r>
    </w:p>
    <w:p w:rsidR="00DA25C2" w:rsidRPr="00DA25C2" w:rsidRDefault="00DA25C2" w:rsidP="00DA25C2">
      <w:pPr>
        <w:widowControl w:val="0"/>
        <w:autoSpaceDE w:val="0"/>
        <w:autoSpaceDN w:val="0"/>
        <w:adjustRightInd w:val="0"/>
        <w:rPr>
          <w:rFonts w:ascii="Helvetica" w:hAnsi="Helvetica" w:cs="Helvetica"/>
          <w:b/>
          <w:bCs/>
          <w:sz w:val="32"/>
          <w:szCs w:val="32"/>
          <w:lang w:val="en-US"/>
        </w:rPr>
      </w:pPr>
      <w:r w:rsidRPr="00DA25C2">
        <w:rPr>
          <w:rFonts w:ascii="Helvetica" w:hAnsi="Helvetica" w:cs="Helvetica"/>
          <w:b/>
          <w:bCs/>
          <w:sz w:val="32"/>
          <w:szCs w:val="32"/>
          <w:lang w:val="en-US"/>
        </w:rPr>
        <w:t> </w:t>
      </w:r>
    </w:p>
    <w:p w:rsidR="00DA25C2" w:rsidRPr="00DA25C2" w:rsidRDefault="00DA25C2" w:rsidP="00DA25C2">
      <w:pPr>
        <w:widowControl w:val="0"/>
        <w:autoSpaceDE w:val="0"/>
        <w:autoSpaceDN w:val="0"/>
        <w:adjustRightInd w:val="0"/>
        <w:rPr>
          <w:rFonts w:ascii="Helvetica" w:hAnsi="Helvetica" w:cs="Helvetica"/>
          <w:b/>
          <w:bCs/>
          <w:sz w:val="32"/>
          <w:szCs w:val="32"/>
          <w:lang w:val="en-US"/>
        </w:rPr>
      </w:pPr>
      <w:r w:rsidRPr="00DA25C2">
        <w:rPr>
          <w:rFonts w:ascii="Helvetica" w:hAnsi="Helvetica" w:cs="Helvetica"/>
          <w:b/>
          <w:bCs/>
          <w:sz w:val="32"/>
          <w:szCs w:val="32"/>
          <w:lang w:val="en-US"/>
        </w:rPr>
        <w:t>At its height in mid-1944, the USAAF had 2.6 million people and nearly 80,000 aircraft of all types.  </w:t>
      </w:r>
    </w:p>
    <w:p w:rsidR="003B7EAC" w:rsidRDefault="003B7EAC" w:rsidP="00DA25C2">
      <w:pPr>
        <w:widowControl w:val="0"/>
        <w:autoSpaceDE w:val="0"/>
        <w:autoSpaceDN w:val="0"/>
        <w:adjustRightInd w:val="0"/>
        <w:rPr>
          <w:rFonts w:ascii="Helvetica" w:hAnsi="Helvetica" w:cs="Helvetica"/>
          <w:b/>
          <w:bCs/>
          <w:sz w:val="32"/>
          <w:szCs w:val="32"/>
          <w:lang w:val="en-US"/>
        </w:rPr>
      </w:pPr>
    </w:p>
    <w:p w:rsidR="00DA25C2" w:rsidRPr="00DA25C2" w:rsidRDefault="00DA25C2" w:rsidP="00DA25C2">
      <w:pPr>
        <w:widowControl w:val="0"/>
        <w:autoSpaceDE w:val="0"/>
        <w:autoSpaceDN w:val="0"/>
        <w:adjustRightInd w:val="0"/>
        <w:rPr>
          <w:rFonts w:ascii="Helvetica" w:hAnsi="Helvetica" w:cs="Helvetica"/>
          <w:b/>
          <w:bCs/>
          <w:sz w:val="32"/>
          <w:szCs w:val="32"/>
          <w:lang w:val="en-US"/>
        </w:rPr>
      </w:pPr>
      <w:bookmarkStart w:id="0" w:name="_GoBack"/>
      <w:bookmarkEnd w:id="0"/>
      <w:r w:rsidRPr="00DA25C2">
        <w:rPr>
          <w:rFonts w:ascii="Helvetica" w:hAnsi="Helvetica" w:cs="Helvetica"/>
          <w:b/>
          <w:bCs/>
          <w:sz w:val="32"/>
          <w:szCs w:val="32"/>
          <w:lang w:val="en-US"/>
        </w:rPr>
        <w:t>Today the US Air Force employs 327,000 active personnel (plus 170,000 civilians) with 5,500+ manned and perhaps 200 unmanned aircraft. That's about 12% of the manpower and 7% of the airplanes of the WW2 peak.</w:t>
      </w:r>
    </w:p>
    <w:p w:rsidR="00DA25C2" w:rsidRPr="00DA25C2" w:rsidRDefault="00DA25C2" w:rsidP="00DA25C2">
      <w:pPr>
        <w:widowControl w:val="0"/>
        <w:autoSpaceDE w:val="0"/>
        <w:autoSpaceDN w:val="0"/>
        <w:adjustRightInd w:val="0"/>
        <w:rPr>
          <w:rFonts w:ascii="Helvetica" w:hAnsi="Helvetica" w:cs="Helvetica"/>
          <w:b/>
          <w:bCs/>
          <w:sz w:val="32"/>
          <w:szCs w:val="32"/>
          <w:lang w:val="en-US"/>
        </w:rPr>
      </w:pPr>
      <w:r w:rsidRPr="00DA25C2">
        <w:rPr>
          <w:rFonts w:ascii="Helvetica" w:hAnsi="Helvetica" w:cs="Helvetica"/>
          <w:b/>
          <w:bCs/>
          <w:sz w:val="32"/>
          <w:szCs w:val="32"/>
          <w:lang w:val="en-US"/>
        </w:rPr>
        <w:lastRenderedPageBreak/>
        <w:t> </w:t>
      </w:r>
    </w:p>
    <w:p w:rsidR="003B7EAC" w:rsidRDefault="003B7EAC">
      <w:pPr>
        <w:rPr>
          <w:rFonts w:ascii="Helvetica" w:hAnsi="Helvetica" w:cs="Helvetica"/>
          <w:b/>
          <w:bCs/>
          <w:sz w:val="32"/>
          <w:szCs w:val="32"/>
          <w:lang w:val="en-US"/>
        </w:rPr>
      </w:pPr>
      <w:r>
        <w:rPr>
          <w:rFonts w:ascii="Helvetica" w:hAnsi="Helvetica" w:cs="Helvetica"/>
          <w:b/>
          <w:bCs/>
          <w:sz w:val="32"/>
          <w:szCs w:val="32"/>
          <w:lang w:val="en-US"/>
        </w:rPr>
        <w:br w:type="page"/>
      </w:r>
    </w:p>
    <w:p w:rsidR="00DA25C2" w:rsidRPr="00DA25C2" w:rsidRDefault="00DA25C2" w:rsidP="00DA25C2">
      <w:pPr>
        <w:widowControl w:val="0"/>
        <w:autoSpaceDE w:val="0"/>
        <w:autoSpaceDN w:val="0"/>
        <w:adjustRightInd w:val="0"/>
        <w:rPr>
          <w:rFonts w:ascii="Helvetica" w:hAnsi="Helvetica" w:cs="Helvetica"/>
          <w:b/>
          <w:bCs/>
          <w:sz w:val="32"/>
          <w:szCs w:val="32"/>
          <w:lang w:val="en-US"/>
        </w:rPr>
      </w:pPr>
      <w:r w:rsidRPr="00DA25C2">
        <w:rPr>
          <w:rFonts w:ascii="Helvetica" w:hAnsi="Helvetica" w:cs="Helvetica"/>
          <w:b/>
          <w:bCs/>
          <w:sz w:val="32"/>
          <w:szCs w:val="32"/>
          <w:lang w:val="en-US"/>
        </w:rPr>
        <w:t>SUMMATION: </w:t>
      </w:r>
    </w:p>
    <w:p w:rsidR="00BF1193" w:rsidRPr="00DA25C2" w:rsidRDefault="00DA25C2" w:rsidP="00DA25C2">
      <w:pPr>
        <w:rPr>
          <w:rFonts w:ascii="Helvetica" w:hAnsi="Helvetica" w:cs="Helvetica"/>
          <w:b/>
          <w:bCs/>
          <w:sz w:val="32"/>
          <w:szCs w:val="32"/>
          <w:lang w:val="en-US"/>
        </w:rPr>
      </w:pPr>
      <w:r w:rsidRPr="00DA25C2">
        <w:rPr>
          <w:rFonts w:ascii="Helvetica" w:hAnsi="Helvetica" w:cs="Helvetica"/>
          <w:b/>
          <w:bCs/>
          <w:sz w:val="32"/>
          <w:szCs w:val="32"/>
          <w:lang w:val="en-US"/>
        </w:rPr>
        <w:t xml:space="preserve">Another war like that of 1939-45 is doubtful, as fighters and bombers have given way to helicopters and </w:t>
      </w:r>
      <w:proofErr w:type="gramStart"/>
      <w:r w:rsidRPr="00DA25C2">
        <w:rPr>
          <w:rFonts w:ascii="Helvetica" w:hAnsi="Helvetica" w:cs="Helvetica"/>
          <w:b/>
          <w:bCs/>
          <w:sz w:val="32"/>
          <w:szCs w:val="32"/>
          <w:lang w:val="en-US"/>
        </w:rPr>
        <w:t>remotely-controlled</w:t>
      </w:r>
      <w:proofErr w:type="gramEnd"/>
      <w:r w:rsidRPr="00DA25C2">
        <w:rPr>
          <w:rFonts w:ascii="Helvetica" w:hAnsi="Helvetica" w:cs="Helvetica"/>
          <w:b/>
          <w:bCs/>
          <w:sz w:val="32"/>
          <w:szCs w:val="32"/>
          <w:lang w:val="en-US"/>
        </w:rPr>
        <w:t xml:space="preserve"> drones, </w:t>
      </w:r>
      <w:proofErr w:type="spellStart"/>
      <w:r w:rsidRPr="00DA25C2">
        <w:rPr>
          <w:rFonts w:ascii="Helvetica" w:hAnsi="Helvetica" w:cs="Helvetica"/>
          <w:b/>
          <w:bCs/>
          <w:sz w:val="32"/>
          <w:szCs w:val="32"/>
          <w:lang w:val="en-US"/>
        </w:rPr>
        <w:t>eg</w:t>
      </w:r>
      <w:proofErr w:type="spellEnd"/>
      <w:r w:rsidRPr="00DA25C2">
        <w:rPr>
          <w:rFonts w:ascii="Helvetica" w:hAnsi="Helvetica" w:cs="Helvetica"/>
          <w:b/>
          <w:bCs/>
          <w:sz w:val="32"/>
          <w:szCs w:val="32"/>
          <w:lang w:val="en-US"/>
        </w:rPr>
        <w:t xml:space="preserve">. </w:t>
      </w:r>
      <w:proofErr w:type="gramStart"/>
      <w:r w:rsidRPr="00DA25C2">
        <w:rPr>
          <w:rFonts w:ascii="Helvetica" w:hAnsi="Helvetica" w:cs="Helvetica"/>
          <w:b/>
          <w:bCs/>
          <w:sz w:val="32"/>
          <w:szCs w:val="32"/>
          <w:lang w:val="en-US"/>
        </w:rPr>
        <w:t>over</w:t>
      </w:r>
      <w:proofErr w:type="gramEnd"/>
      <w:r w:rsidRPr="00DA25C2">
        <w:rPr>
          <w:rFonts w:ascii="Helvetica" w:hAnsi="Helvetica" w:cs="Helvetica"/>
          <w:b/>
          <w:bCs/>
          <w:sz w:val="32"/>
          <w:szCs w:val="32"/>
          <w:lang w:val="en-US"/>
        </w:rPr>
        <w:t xml:space="preserve"> Afghanistan and Iraq. But within our living memory, men left the earth in 1,000-plane formations and fought major battles five miles high, leaving a legacy that remains timeless.</w:t>
      </w:r>
    </w:p>
    <w:sectPr w:rsidR="00BF1193" w:rsidRPr="00DA25C2" w:rsidSect="005727F4">
      <w:pgSz w:w="11901" w:h="16840"/>
      <w:pgMar w:top="578" w:right="357" w:bottom="799" w:left="720" w:header="720" w:footer="720"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28"/>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A25C2"/>
    <w:rsid w:val="003B7EAC"/>
    <w:rsid w:val="005727F4"/>
    <w:rsid w:val="00715666"/>
    <w:rsid w:val="00BF1193"/>
    <w:rsid w:val="00C17071"/>
    <w:rsid w:val="00DA25C2"/>
    <w:rsid w:val="00FE2004"/>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173A1E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AU"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A25C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A25C2"/>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AU"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A25C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A25C2"/>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20" Type="http://schemas.openxmlformats.org/officeDocument/2006/relationships/image" Target="media/image16.jpeg"/><Relationship Id="rId21" Type="http://schemas.openxmlformats.org/officeDocument/2006/relationships/image" Target="media/image17.jpeg"/><Relationship Id="rId22" Type="http://schemas.openxmlformats.org/officeDocument/2006/relationships/image" Target="media/image18.jpeg"/><Relationship Id="rId23" Type="http://schemas.openxmlformats.org/officeDocument/2006/relationships/image" Target="media/image19.jpeg"/><Relationship Id="rId24" Type="http://schemas.openxmlformats.org/officeDocument/2006/relationships/image" Target="media/image20.jpeg"/><Relationship Id="rId25" Type="http://schemas.openxmlformats.org/officeDocument/2006/relationships/image" Target="media/image21.jpeg"/><Relationship Id="rId26" Type="http://schemas.openxmlformats.org/officeDocument/2006/relationships/image" Target="media/image22.jpeg"/><Relationship Id="rId27" Type="http://schemas.openxmlformats.org/officeDocument/2006/relationships/image" Target="media/image23.jpeg"/><Relationship Id="rId28" Type="http://schemas.openxmlformats.org/officeDocument/2006/relationships/image" Target="media/image24.jpeg"/><Relationship Id="rId29" Type="http://schemas.openxmlformats.org/officeDocument/2006/relationships/image" Target="media/image25.jpeg"/><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eg"/><Relationship Id="rId30" Type="http://schemas.openxmlformats.org/officeDocument/2006/relationships/image" Target="media/image26.jpeg"/><Relationship Id="rId31" Type="http://schemas.openxmlformats.org/officeDocument/2006/relationships/image" Target="media/image27.jpeg"/><Relationship Id="rId32" Type="http://schemas.openxmlformats.org/officeDocument/2006/relationships/image" Target="media/image28.jpeg"/><Relationship Id="rId9" Type="http://schemas.openxmlformats.org/officeDocument/2006/relationships/image" Target="media/image5.jpeg"/><Relationship Id="rId6" Type="http://schemas.openxmlformats.org/officeDocument/2006/relationships/image" Target="media/image2.jpeg"/><Relationship Id="rId7" Type="http://schemas.openxmlformats.org/officeDocument/2006/relationships/image" Target="media/image3.jpeg"/><Relationship Id="rId8" Type="http://schemas.openxmlformats.org/officeDocument/2006/relationships/image" Target="media/image4.jpeg"/><Relationship Id="rId33" Type="http://schemas.openxmlformats.org/officeDocument/2006/relationships/image" Target="media/image29.jpeg"/><Relationship Id="rId34" Type="http://schemas.openxmlformats.org/officeDocument/2006/relationships/image" Target="media/image30.jpeg"/><Relationship Id="rId35" Type="http://schemas.openxmlformats.org/officeDocument/2006/relationships/fontTable" Target="fontTable.xml"/><Relationship Id="rId36" Type="http://schemas.openxmlformats.org/officeDocument/2006/relationships/theme" Target="theme/theme1.xml"/><Relationship Id="rId10" Type="http://schemas.openxmlformats.org/officeDocument/2006/relationships/image" Target="media/image6.jpeg"/><Relationship Id="rId11" Type="http://schemas.openxmlformats.org/officeDocument/2006/relationships/image" Target="media/image7.jpeg"/><Relationship Id="rId12" Type="http://schemas.openxmlformats.org/officeDocument/2006/relationships/image" Target="media/image8.jpeg"/><Relationship Id="rId13" Type="http://schemas.openxmlformats.org/officeDocument/2006/relationships/image" Target="media/image9.jpeg"/><Relationship Id="rId14" Type="http://schemas.openxmlformats.org/officeDocument/2006/relationships/image" Target="media/image10.jpeg"/><Relationship Id="rId15" Type="http://schemas.openxmlformats.org/officeDocument/2006/relationships/image" Target="media/image11.jpeg"/><Relationship Id="rId16" Type="http://schemas.openxmlformats.org/officeDocument/2006/relationships/image" Target="media/image12.jpeg"/><Relationship Id="rId17" Type="http://schemas.openxmlformats.org/officeDocument/2006/relationships/image" Target="media/image13.jpeg"/><Relationship Id="rId18" Type="http://schemas.openxmlformats.org/officeDocument/2006/relationships/image" Target="media/image14.jpeg"/><Relationship Id="rId19" Type="http://schemas.openxmlformats.org/officeDocument/2006/relationships/image" Target="media/image1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20</Pages>
  <Words>1254</Words>
  <Characters>7151</Characters>
  <Application>Microsoft Macintosh Word</Application>
  <DocSecurity>0</DocSecurity>
  <Lines>59</Lines>
  <Paragraphs>16</Paragraphs>
  <ScaleCrop>false</ScaleCrop>
  <Company/>
  <LinksUpToDate>false</LinksUpToDate>
  <CharactersWithSpaces>8389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Pearson</dc:creator>
  <cp:keywords/>
  <dc:description/>
  <cp:lastModifiedBy>Ian Pearson</cp:lastModifiedBy>
  <cp:revision>1</cp:revision>
  <dcterms:created xsi:type="dcterms:W3CDTF">2016-04-25T07:43:00Z</dcterms:created>
  <dcterms:modified xsi:type="dcterms:W3CDTF">2016-04-25T08:05:00Z</dcterms:modified>
</cp:coreProperties>
</file>